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4B8" w:rsidRPr="0048406F" w:rsidRDefault="00112618" w:rsidP="00112618">
      <w:pPr>
        <w:spacing w:after="0" w:line="240" w:lineRule="auto"/>
        <w:jc w:val="center"/>
        <w:rPr>
          <w:rFonts w:ascii="Arial" w:hAnsi="Arial" w:cs="Arial"/>
          <w:b/>
          <w:sz w:val="24"/>
          <w:szCs w:val="24"/>
        </w:rPr>
      </w:pPr>
      <w:bookmarkStart w:id="0" w:name="_GoBack"/>
      <w:bookmarkEnd w:id="0"/>
      <w:r w:rsidRPr="0048406F">
        <w:rPr>
          <w:rFonts w:ascii="Arial" w:hAnsi="Arial" w:cs="Arial"/>
          <w:b/>
          <w:sz w:val="24"/>
          <w:szCs w:val="24"/>
        </w:rPr>
        <w:t>CBA</w:t>
      </w:r>
    </w:p>
    <w:p w:rsidR="00112618" w:rsidRPr="0048406F" w:rsidRDefault="00112618" w:rsidP="00112618">
      <w:pPr>
        <w:spacing w:after="0" w:line="240" w:lineRule="auto"/>
        <w:jc w:val="center"/>
        <w:rPr>
          <w:rFonts w:ascii="Arial" w:hAnsi="Arial" w:cs="Arial"/>
          <w:b/>
          <w:sz w:val="24"/>
          <w:szCs w:val="24"/>
        </w:rPr>
      </w:pPr>
      <w:r w:rsidRPr="0048406F">
        <w:rPr>
          <w:rFonts w:ascii="Arial" w:hAnsi="Arial" w:cs="Arial"/>
          <w:b/>
          <w:sz w:val="24"/>
          <w:szCs w:val="24"/>
        </w:rPr>
        <w:t>Criminal Law Section Executive Council Meeting</w:t>
      </w:r>
    </w:p>
    <w:p w:rsidR="00112618" w:rsidRPr="0048406F" w:rsidRDefault="00112618" w:rsidP="00112618">
      <w:pPr>
        <w:spacing w:after="0" w:line="240" w:lineRule="auto"/>
        <w:jc w:val="center"/>
        <w:rPr>
          <w:rFonts w:ascii="Arial" w:hAnsi="Arial" w:cs="Arial"/>
          <w:b/>
          <w:sz w:val="24"/>
          <w:szCs w:val="24"/>
        </w:rPr>
      </w:pPr>
      <w:r w:rsidRPr="0048406F">
        <w:rPr>
          <w:rFonts w:ascii="Arial" w:hAnsi="Arial" w:cs="Arial"/>
          <w:b/>
          <w:sz w:val="24"/>
          <w:szCs w:val="24"/>
        </w:rPr>
        <w:t>September 5, 2017</w:t>
      </w:r>
    </w:p>
    <w:p w:rsidR="00112618" w:rsidRDefault="00112618" w:rsidP="00112618">
      <w:pPr>
        <w:spacing w:after="0" w:line="240" w:lineRule="auto"/>
        <w:jc w:val="center"/>
        <w:rPr>
          <w:rFonts w:ascii="Arial" w:hAnsi="Arial" w:cs="Arial"/>
          <w:sz w:val="24"/>
          <w:szCs w:val="24"/>
        </w:rPr>
      </w:pPr>
    </w:p>
    <w:p w:rsidR="00112618" w:rsidRDefault="00BD38FA" w:rsidP="00BD38FA">
      <w:pPr>
        <w:spacing w:after="0" w:line="240" w:lineRule="auto"/>
        <w:rPr>
          <w:rFonts w:ascii="Arial" w:hAnsi="Arial" w:cs="Arial"/>
          <w:sz w:val="24"/>
          <w:szCs w:val="24"/>
        </w:rPr>
      </w:pPr>
      <w:r w:rsidRPr="00BD38FA">
        <w:rPr>
          <w:rFonts w:ascii="Arial" w:hAnsi="Arial" w:cs="Arial"/>
          <w:sz w:val="24"/>
          <w:szCs w:val="24"/>
          <w:u w:val="single"/>
        </w:rPr>
        <w:t>Attendance</w:t>
      </w:r>
      <w:r>
        <w:rPr>
          <w:rFonts w:ascii="Arial" w:hAnsi="Arial" w:cs="Arial"/>
          <w:sz w:val="24"/>
          <w:szCs w:val="24"/>
        </w:rPr>
        <w:t xml:space="preserve">: (In Person) Chair, Ann Roan; </w:t>
      </w:r>
      <w:r w:rsidR="0027580E">
        <w:rPr>
          <w:rFonts w:ascii="Arial" w:hAnsi="Arial" w:cs="Arial"/>
          <w:sz w:val="24"/>
          <w:szCs w:val="24"/>
        </w:rPr>
        <w:t xml:space="preserve">Members, </w:t>
      </w:r>
      <w:r>
        <w:rPr>
          <w:rFonts w:ascii="Arial" w:hAnsi="Arial" w:cs="Arial"/>
          <w:sz w:val="24"/>
          <w:szCs w:val="24"/>
        </w:rPr>
        <w:t>Charles Garcia, Lindy Frolich, Morris Hoffman, Steven Bernard, Zeke Knox, Ted Tow, Tom Hammond, Tom Jackson, Elizabeth Volz; _________</w:t>
      </w:r>
      <w:r w:rsidR="0027580E">
        <w:rPr>
          <w:rFonts w:ascii="Arial" w:hAnsi="Arial" w:cs="Arial"/>
          <w:sz w:val="24"/>
          <w:szCs w:val="24"/>
        </w:rPr>
        <w:t xml:space="preserve">; Elizabeth Akalin; </w:t>
      </w:r>
      <w:r>
        <w:rPr>
          <w:rFonts w:ascii="Arial" w:hAnsi="Arial" w:cs="Arial"/>
          <w:sz w:val="24"/>
          <w:szCs w:val="24"/>
        </w:rPr>
        <w:t>(By Phone) ________</w:t>
      </w:r>
    </w:p>
    <w:p w:rsidR="00BD38FA" w:rsidRDefault="00BD38FA" w:rsidP="00BD38FA">
      <w:pPr>
        <w:spacing w:after="0" w:line="240" w:lineRule="auto"/>
        <w:rPr>
          <w:rFonts w:ascii="Arial" w:hAnsi="Arial" w:cs="Arial"/>
          <w:sz w:val="24"/>
          <w:szCs w:val="24"/>
        </w:rPr>
      </w:pPr>
    </w:p>
    <w:p w:rsidR="00BD38FA" w:rsidRDefault="00BD38FA" w:rsidP="00BD38FA">
      <w:pPr>
        <w:spacing w:after="0" w:line="240" w:lineRule="auto"/>
        <w:rPr>
          <w:rFonts w:ascii="Arial" w:hAnsi="Arial" w:cs="Arial"/>
          <w:sz w:val="24"/>
          <w:szCs w:val="24"/>
        </w:rPr>
      </w:pPr>
      <w:r>
        <w:rPr>
          <w:rFonts w:ascii="Arial" w:hAnsi="Arial" w:cs="Arial"/>
          <w:sz w:val="24"/>
          <w:szCs w:val="24"/>
          <w:u w:val="single"/>
        </w:rPr>
        <w:t>Review Previous Meeting Minutes</w:t>
      </w:r>
      <w:r>
        <w:rPr>
          <w:rFonts w:ascii="Arial" w:hAnsi="Arial" w:cs="Arial"/>
          <w:sz w:val="24"/>
          <w:szCs w:val="24"/>
        </w:rPr>
        <w:t>:  The minutes of the May 2, 2017 minutes were reviewed and approved.</w:t>
      </w:r>
    </w:p>
    <w:p w:rsidR="00BD38FA" w:rsidRDefault="00BD38FA" w:rsidP="00BD38FA">
      <w:pPr>
        <w:spacing w:after="0" w:line="240" w:lineRule="auto"/>
        <w:rPr>
          <w:rFonts w:ascii="Arial" w:hAnsi="Arial" w:cs="Arial"/>
          <w:sz w:val="24"/>
          <w:szCs w:val="24"/>
        </w:rPr>
      </w:pPr>
    </w:p>
    <w:p w:rsidR="00BD38FA" w:rsidRDefault="00BD38FA" w:rsidP="00BD38FA">
      <w:pPr>
        <w:spacing w:after="0" w:line="240" w:lineRule="auto"/>
        <w:rPr>
          <w:rFonts w:ascii="Arial" w:hAnsi="Arial" w:cs="Arial"/>
          <w:sz w:val="24"/>
          <w:szCs w:val="24"/>
        </w:rPr>
      </w:pPr>
      <w:r w:rsidRPr="00BD38FA">
        <w:rPr>
          <w:rFonts w:ascii="Arial" w:hAnsi="Arial" w:cs="Arial"/>
          <w:sz w:val="24"/>
          <w:szCs w:val="24"/>
          <w:u w:val="single"/>
        </w:rPr>
        <w:t>Legislative Update:</w:t>
      </w:r>
      <w:r>
        <w:rPr>
          <w:rFonts w:ascii="Arial" w:hAnsi="Arial" w:cs="Arial"/>
          <w:sz w:val="24"/>
          <w:szCs w:val="24"/>
        </w:rPr>
        <w:t xml:space="preserve">  Jeremy Schupbach was not available to attend this meeting so no update was provided.</w:t>
      </w:r>
    </w:p>
    <w:p w:rsidR="00BD38FA" w:rsidRDefault="00BD38FA" w:rsidP="00BD38FA">
      <w:pPr>
        <w:spacing w:after="0" w:line="240" w:lineRule="auto"/>
        <w:rPr>
          <w:rFonts w:ascii="Arial" w:hAnsi="Arial" w:cs="Arial"/>
          <w:sz w:val="24"/>
          <w:szCs w:val="24"/>
        </w:rPr>
      </w:pPr>
    </w:p>
    <w:p w:rsidR="0027580E" w:rsidRDefault="00BD38FA" w:rsidP="00BD38FA">
      <w:pPr>
        <w:spacing w:after="0" w:line="240" w:lineRule="auto"/>
        <w:rPr>
          <w:rFonts w:ascii="Arial" w:hAnsi="Arial" w:cs="Arial"/>
          <w:sz w:val="24"/>
          <w:szCs w:val="24"/>
        </w:rPr>
      </w:pPr>
      <w:r w:rsidRPr="0027580E">
        <w:rPr>
          <w:rFonts w:ascii="Arial" w:hAnsi="Arial" w:cs="Arial"/>
          <w:sz w:val="24"/>
          <w:szCs w:val="24"/>
          <w:u w:val="single"/>
        </w:rPr>
        <w:t>Fall CLE Update</w:t>
      </w:r>
      <w:r>
        <w:rPr>
          <w:rFonts w:ascii="Arial" w:hAnsi="Arial" w:cs="Arial"/>
          <w:sz w:val="24"/>
          <w:szCs w:val="24"/>
        </w:rPr>
        <w:t>: A CLE on new state/federal criminal law and legislative action is planned for October.  The format will include separate panels for criminal law updates, legislative updates, and the “top ten ethical issues</w:t>
      </w:r>
      <w:r w:rsidR="0027580E">
        <w:rPr>
          <w:rFonts w:ascii="Arial" w:hAnsi="Arial" w:cs="Arial"/>
          <w:sz w:val="24"/>
          <w:szCs w:val="24"/>
        </w:rPr>
        <w:t>”</w:t>
      </w:r>
      <w:r>
        <w:rPr>
          <w:rFonts w:ascii="Arial" w:hAnsi="Arial" w:cs="Arial"/>
          <w:sz w:val="24"/>
          <w:szCs w:val="24"/>
        </w:rPr>
        <w:t xml:space="preserve"> </w:t>
      </w:r>
      <w:r w:rsidR="0027580E">
        <w:rPr>
          <w:rFonts w:ascii="Arial" w:hAnsi="Arial" w:cs="Arial"/>
          <w:sz w:val="24"/>
          <w:szCs w:val="24"/>
        </w:rPr>
        <w:t>faced by criminal law practitioners, along with a moderator.  Flyers should be going out soon</w:t>
      </w:r>
    </w:p>
    <w:p w:rsidR="0027580E" w:rsidRDefault="0027580E" w:rsidP="00BD38FA">
      <w:pPr>
        <w:spacing w:after="0" w:line="240" w:lineRule="auto"/>
        <w:rPr>
          <w:rFonts w:ascii="Arial" w:hAnsi="Arial" w:cs="Arial"/>
          <w:sz w:val="24"/>
          <w:szCs w:val="24"/>
        </w:rPr>
      </w:pPr>
    </w:p>
    <w:p w:rsidR="0027580E" w:rsidRDefault="0027580E" w:rsidP="00BD38FA">
      <w:pPr>
        <w:spacing w:after="0" w:line="240" w:lineRule="auto"/>
        <w:rPr>
          <w:rFonts w:ascii="Arial" w:hAnsi="Arial" w:cs="Arial"/>
          <w:sz w:val="24"/>
          <w:szCs w:val="24"/>
        </w:rPr>
      </w:pPr>
      <w:r w:rsidRPr="0027580E">
        <w:rPr>
          <w:rFonts w:ascii="Arial" w:hAnsi="Arial" w:cs="Arial"/>
          <w:sz w:val="24"/>
          <w:szCs w:val="24"/>
          <w:u w:val="single"/>
        </w:rPr>
        <w:t>Spring CLE Discussions</w:t>
      </w:r>
      <w:r>
        <w:rPr>
          <w:rFonts w:ascii="Arial" w:hAnsi="Arial" w:cs="Arial"/>
          <w:sz w:val="24"/>
          <w:szCs w:val="24"/>
        </w:rPr>
        <w:t xml:space="preserve">:  Plans are proceeding for proposed spring CLE on the mental health challenges faced by practitioners of criminal law, including attorneys and judges. These challenges include secondary/vicarious trauma and “compassion fatigue” related to criminal cases.  A tentative date of March 22, 2018 is proposed.  Members are asked to look into possible speakers for this CLE.  A final decision on the matter will be made at the October meeting. </w:t>
      </w:r>
    </w:p>
    <w:p w:rsidR="0027580E" w:rsidRDefault="0027580E" w:rsidP="00BD38FA">
      <w:pPr>
        <w:spacing w:after="0" w:line="240" w:lineRule="auto"/>
        <w:rPr>
          <w:rFonts w:ascii="Arial" w:hAnsi="Arial" w:cs="Arial"/>
          <w:sz w:val="24"/>
          <w:szCs w:val="24"/>
        </w:rPr>
      </w:pPr>
    </w:p>
    <w:p w:rsidR="0027580E" w:rsidRDefault="0027580E" w:rsidP="00BD38FA">
      <w:pPr>
        <w:spacing w:after="0" w:line="240" w:lineRule="auto"/>
        <w:rPr>
          <w:rFonts w:ascii="Arial" w:hAnsi="Arial" w:cs="Arial"/>
          <w:sz w:val="24"/>
          <w:szCs w:val="24"/>
        </w:rPr>
      </w:pPr>
      <w:r w:rsidRPr="0027580E">
        <w:rPr>
          <w:rFonts w:ascii="Arial" w:hAnsi="Arial" w:cs="Arial"/>
          <w:sz w:val="24"/>
          <w:szCs w:val="24"/>
          <w:u w:val="single"/>
        </w:rPr>
        <w:t>Treasurer’s Report</w:t>
      </w:r>
      <w:r>
        <w:rPr>
          <w:rFonts w:ascii="Arial" w:hAnsi="Arial" w:cs="Arial"/>
          <w:sz w:val="24"/>
          <w:szCs w:val="24"/>
        </w:rPr>
        <w:t xml:space="preserve">:  The Treasurer’s report was reviewed and accepted.  </w:t>
      </w:r>
    </w:p>
    <w:p w:rsidR="0027580E" w:rsidRDefault="0027580E" w:rsidP="00BD38FA">
      <w:pPr>
        <w:spacing w:after="0" w:line="240" w:lineRule="auto"/>
        <w:rPr>
          <w:rFonts w:ascii="Arial" w:hAnsi="Arial" w:cs="Arial"/>
          <w:sz w:val="24"/>
          <w:szCs w:val="24"/>
        </w:rPr>
      </w:pPr>
    </w:p>
    <w:p w:rsidR="0027580E" w:rsidRDefault="0027580E" w:rsidP="00BD38FA">
      <w:pPr>
        <w:spacing w:after="0" w:line="240" w:lineRule="auto"/>
        <w:rPr>
          <w:rFonts w:ascii="Arial" w:hAnsi="Arial" w:cs="Arial"/>
          <w:sz w:val="24"/>
          <w:szCs w:val="24"/>
        </w:rPr>
      </w:pPr>
      <w:r w:rsidRPr="0027580E">
        <w:rPr>
          <w:rFonts w:ascii="Arial" w:hAnsi="Arial" w:cs="Arial"/>
          <w:sz w:val="24"/>
          <w:szCs w:val="24"/>
          <w:u w:val="single"/>
        </w:rPr>
        <w:t>Teleconferencing for Meetings</w:t>
      </w:r>
      <w:r>
        <w:rPr>
          <w:rFonts w:ascii="Arial" w:hAnsi="Arial" w:cs="Arial"/>
          <w:sz w:val="24"/>
          <w:szCs w:val="24"/>
        </w:rPr>
        <w:t>:  The group was updated on plans to “filed test” the use of teleconferencing to attend Executive Committee meetings.  Elizabeth will obtain additional information for possible use at our October meeting.  Elizabeth explained that other CBA committees are interested in using teleconferencing and the Criminal Law Section would provide initial testing.</w:t>
      </w:r>
    </w:p>
    <w:p w:rsidR="0027580E" w:rsidRDefault="0027580E" w:rsidP="00BD38FA">
      <w:pPr>
        <w:spacing w:after="0" w:line="240" w:lineRule="auto"/>
        <w:rPr>
          <w:rFonts w:ascii="Arial" w:hAnsi="Arial" w:cs="Arial"/>
          <w:sz w:val="24"/>
          <w:szCs w:val="24"/>
        </w:rPr>
      </w:pPr>
    </w:p>
    <w:p w:rsidR="0027580E" w:rsidRDefault="0027580E" w:rsidP="00BD38FA">
      <w:pPr>
        <w:spacing w:after="0" w:line="240" w:lineRule="auto"/>
        <w:rPr>
          <w:rFonts w:ascii="Arial" w:hAnsi="Arial" w:cs="Arial"/>
          <w:sz w:val="24"/>
          <w:szCs w:val="24"/>
        </w:rPr>
      </w:pPr>
      <w:r w:rsidRPr="0048406F">
        <w:rPr>
          <w:rFonts w:ascii="Arial" w:hAnsi="Arial" w:cs="Arial"/>
          <w:sz w:val="24"/>
          <w:szCs w:val="24"/>
          <w:u w:val="single"/>
        </w:rPr>
        <w:t>Change in Member Representation</w:t>
      </w:r>
      <w:r>
        <w:rPr>
          <w:rFonts w:ascii="Arial" w:hAnsi="Arial" w:cs="Arial"/>
          <w:sz w:val="24"/>
          <w:szCs w:val="24"/>
        </w:rPr>
        <w:t>:  Ann, who is the PD representative on the committee announced that she is retiring next month.  The group voted that she should remain a mem</w:t>
      </w:r>
      <w:r w:rsidR="0048406F">
        <w:rPr>
          <w:rFonts w:ascii="Arial" w:hAnsi="Arial" w:cs="Arial"/>
          <w:sz w:val="24"/>
          <w:szCs w:val="24"/>
        </w:rPr>
        <w:t xml:space="preserve">ber of the committee, at least until the end of her term as Chair.  The group will ask Zach if he has found a replacement representative for the DA’s on the committee.  If not, others will reach out to potential representatives.  </w:t>
      </w:r>
    </w:p>
    <w:p w:rsidR="0048406F" w:rsidRDefault="0048406F" w:rsidP="00BD38FA">
      <w:pPr>
        <w:spacing w:after="0" w:line="240" w:lineRule="auto"/>
        <w:rPr>
          <w:rFonts w:ascii="Arial" w:hAnsi="Arial" w:cs="Arial"/>
          <w:sz w:val="24"/>
          <w:szCs w:val="24"/>
        </w:rPr>
      </w:pPr>
    </w:p>
    <w:p w:rsidR="0048406F" w:rsidRDefault="0048406F" w:rsidP="00BD38FA">
      <w:pPr>
        <w:spacing w:after="0" w:line="240" w:lineRule="auto"/>
        <w:rPr>
          <w:rFonts w:ascii="Arial" w:hAnsi="Arial" w:cs="Arial"/>
          <w:sz w:val="24"/>
          <w:szCs w:val="24"/>
        </w:rPr>
      </w:pPr>
      <w:r>
        <w:rPr>
          <w:rFonts w:ascii="Arial" w:hAnsi="Arial" w:cs="Arial"/>
          <w:sz w:val="24"/>
          <w:szCs w:val="24"/>
        </w:rPr>
        <w:t>The meeting was adjourned at 6:11 p.m.</w:t>
      </w:r>
    </w:p>
    <w:p w:rsidR="0048406F" w:rsidRDefault="0048406F" w:rsidP="00BD38FA">
      <w:pPr>
        <w:spacing w:after="0" w:line="240" w:lineRule="auto"/>
        <w:rPr>
          <w:rFonts w:ascii="Arial" w:hAnsi="Arial" w:cs="Arial"/>
          <w:sz w:val="24"/>
          <w:szCs w:val="24"/>
        </w:rPr>
      </w:pPr>
    </w:p>
    <w:p w:rsidR="0048406F" w:rsidRDefault="0048406F" w:rsidP="00BD38FA">
      <w:pPr>
        <w:spacing w:after="0" w:line="240" w:lineRule="auto"/>
        <w:rPr>
          <w:rFonts w:ascii="Arial" w:hAnsi="Arial" w:cs="Arial"/>
          <w:sz w:val="24"/>
          <w:szCs w:val="24"/>
        </w:rPr>
      </w:pPr>
    </w:p>
    <w:p w:rsidR="0048406F" w:rsidRPr="0048406F" w:rsidRDefault="0048406F" w:rsidP="00BD38FA">
      <w:pPr>
        <w:spacing w:after="0" w:line="240" w:lineRule="auto"/>
        <w:rPr>
          <w:rFonts w:ascii="Arial" w:hAnsi="Arial" w:cs="Arial"/>
          <w:i/>
          <w:sz w:val="24"/>
          <w:szCs w:val="24"/>
        </w:rPr>
      </w:pPr>
      <w:r w:rsidRPr="0048406F">
        <w:rPr>
          <w:rFonts w:ascii="Arial" w:hAnsi="Arial" w:cs="Arial"/>
          <w:i/>
          <w:sz w:val="24"/>
          <w:szCs w:val="24"/>
        </w:rPr>
        <w:t>Elizabeth Volz</w:t>
      </w:r>
    </w:p>
    <w:p w:rsidR="0048406F" w:rsidRPr="0048406F" w:rsidRDefault="0048406F" w:rsidP="00BD38FA">
      <w:pPr>
        <w:spacing w:after="0" w:line="240" w:lineRule="auto"/>
        <w:rPr>
          <w:rFonts w:ascii="Arial" w:hAnsi="Arial" w:cs="Arial"/>
          <w:i/>
          <w:sz w:val="24"/>
          <w:szCs w:val="24"/>
        </w:rPr>
      </w:pPr>
      <w:r w:rsidRPr="0048406F">
        <w:rPr>
          <w:rFonts w:ascii="Arial" w:hAnsi="Arial" w:cs="Arial"/>
          <w:i/>
          <w:sz w:val="24"/>
          <w:szCs w:val="24"/>
        </w:rPr>
        <w:t>Secretary/Treasurer</w:t>
      </w:r>
    </w:p>
    <w:p w:rsidR="00BD38FA" w:rsidRPr="00112618" w:rsidRDefault="00BD38FA" w:rsidP="00BD38FA">
      <w:pPr>
        <w:spacing w:after="0" w:line="240" w:lineRule="auto"/>
        <w:rPr>
          <w:rFonts w:ascii="Arial" w:hAnsi="Arial" w:cs="Arial"/>
          <w:sz w:val="24"/>
          <w:szCs w:val="24"/>
        </w:rPr>
      </w:pPr>
      <w:r>
        <w:rPr>
          <w:rFonts w:ascii="Arial" w:hAnsi="Arial" w:cs="Arial"/>
          <w:sz w:val="24"/>
          <w:szCs w:val="24"/>
        </w:rPr>
        <w:t xml:space="preserve"> </w:t>
      </w:r>
    </w:p>
    <w:sectPr w:rsidR="00BD38FA" w:rsidRPr="00112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18"/>
    <w:rsid w:val="00112618"/>
    <w:rsid w:val="001234B8"/>
    <w:rsid w:val="0027580E"/>
    <w:rsid w:val="002C2A76"/>
    <w:rsid w:val="0048406F"/>
    <w:rsid w:val="00BD38FA"/>
    <w:rsid w:val="00C5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Judicial User</dc:creator>
  <cp:lastModifiedBy>Judicial User</cp:lastModifiedBy>
  <cp:revision>2</cp:revision>
  <dcterms:created xsi:type="dcterms:W3CDTF">2017-09-06T17:54:00Z</dcterms:created>
  <dcterms:modified xsi:type="dcterms:W3CDTF">2017-09-06T17:54:00Z</dcterms:modified>
</cp:coreProperties>
</file>