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76E48" w14:textId="77777777" w:rsidR="00C27A53" w:rsidRPr="00C92738" w:rsidRDefault="00C27A53" w:rsidP="00D623AF">
      <w:pPr>
        <w:jc w:val="center"/>
        <w:rPr>
          <w:b/>
          <w:bCs/>
        </w:rPr>
      </w:pPr>
      <w:bookmarkStart w:id="0" w:name="AppE"/>
      <w:bookmarkEnd w:id="0"/>
      <w:r w:rsidRPr="00C92738">
        <w:rPr>
          <w:b/>
          <w:bCs/>
        </w:rPr>
        <w:t>IN THE UNITED STATES DISTRICT COURT</w:t>
      </w:r>
    </w:p>
    <w:p w14:paraId="306EA2C3" w14:textId="77777777" w:rsidR="00C27A53" w:rsidRPr="00C92738" w:rsidRDefault="00C27A53" w:rsidP="00D623AF">
      <w:pPr>
        <w:jc w:val="center"/>
        <w:rPr>
          <w:b/>
          <w:bCs/>
        </w:rPr>
      </w:pPr>
      <w:r w:rsidRPr="00C92738">
        <w:rPr>
          <w:b/>
          <w:bCs/>
        </w:rPr>
        <w:t>FOR THE DISTRICT OF COLORADO</w:t>
      </w:r>
    </w:p>
    <w:p w14:paraId="1F66EE2E" w14:textId="77777777" w:rsidR="00C27A53" w:rsidRPr="00C92738" w:rsidRDefault="00C27A53" w:rsidP="00D623AF"/>
    <w:p w14:paraId="4ACC1E4C" w14:textId="77777777" w:rsidR="00C27A53" w:rsidRPr="00C92738" w:rsidRDefault="00C27A53" w:rsidP="00D623AF">
      <w:r w:rsidRPr="00C92738">
        <w:t>Civil Action No</w:t>
      </w:r>
      <w:r w:rsidR="004B5C46" w:rsidRPr="00C92738">
        <w:t>. ______________________</w:t>
      </w:r>
      <w:r w:rsidR="009A3B76" w:rsidRPr="00C92738">
        <w:t xml:space="preserve">                                  </w:t>
      </w:r>
    </w:p>
    <w:p w14:paraId="13B31D4F" w14:textId="77777777" w:rsidR="00C27A53" w:rsidRPr="00C92738" w:rsidRDefault="00C27A53" w:rsidP="00D623AF"/>
    <w:p w14:paraId="6DE65E21" w14:textId="633EB7FB" w:rsidR="00C27A53" w:rsidRPr="00C92738" w:rsidRDefault="00637433" w:rsidP="00D623AF">
      <w:r w:rsidRPr="00C92738">
        <w:t>XOXOXO,</w:t>
      </w:r>
    </w:p>
    <w:p w14:paraId="39B61438" w14:textId="77777777" w:rsidR="00C27A53" w:rsidRPr="00C92738" w:rsidRDefault="00C27A53" w:rsidP="00D623AF"/>
    <w:p w14:paraId="1932887B" w14:textId="77777777" w:rsidR="00C27A53" w:rsidRPr="00C92738" w:rsidRDefault="00C27A53" w:rsidP="00D623AF">
      <w:r w:rsidRPr="00C92738">
        <w:tab/>
        <w:t>Plaintiff</w:t>
      </w:r>
      <w:r w:rsidR="00824A1D" w:rsidRPr="00C92738">
        <w:t>(s)</w:t>
      </w:r>
      <w:r w:rsidRPr="00C92738">
        <w:t>,</w:t>
      </w:r>
    </w:p>
    <w:p w14:paraId="42AA8BE2" w14:textId="77777777" w:rsidR="00C27A53" w:rsidRPr="00C92738" w:rsidRDefault="00C27A53" w:rsidP="00D623AF"/>
    <w:p w14:paraId="23C53598" w14:textId="77777777" w:rsidR="00C27A53" w:rsidRPr="00C92738" w:rsidRDefault="00C27A53" w:rsidP="00D623AF">
      <w:r w:rsidRPr="00C92738">
        <w:t>v.</w:t>
      </w:r>
    </w:p>
    <w:p w14:paraId="5FA5CF8D" w14:textId="77777777" w:rsidR="00C27A53" w:rsidRPr="00C92738" w:rsidRDefault="00C27A53" w:rsidP="00D623AF"/>
    <w:p w14:paraId="77182B10" w14:textId="77777777" w:rsidR="00824A1D" w:rsidRPr="00C92738" w:rsidRDefault="00824A1D" w:rsidP="00D623AF">
      <w:r w:rsidRPr="00C92738">
        <w:t>XOXOXO,</w:t>
      </w:r>
    </w:p>
    <w:p w14:paraId="763C8091" w14:textId="77777777" w:rsidR="00C27A53" w:rsidRPr="00C92738" w:rsidRDefault="00C27A53" w:rsidP="00D623AF"/>
    <w:p w14:paraId="0A1D3CFB" w14:textId="77777777" w:rsidR="00C27A53" w:rsidRPr="00C92738" w:rsidRDefault="00C27A53" w:rsidP="00D623AF">
      <w:r w:rsidRPr="00C92738">
        <w:tab/>
        <w:t>Defendant</w:t>
      </w:r>
      <w:r w:rsidR="00824A1D" w:rsidRPr="00C92738">
        <w:t>(s)</w:t>
      </w:r>
      <w:r w:rsidRPr="00C92738">
        <w:t>.</w:t>
      </w:r>
    </w:p>
    <w:p w14:paraId="1EB917DE" w14:textId="77777777" w:rsidR="00C27A53" w:rsidRPr="00C92738" w:rsidRDefault="00C27A53" w:rsidP="00D623AF"/>
    <w:p w14:paraId="3DD55958" w14:textId="77777777" w:rsidR="00C27A53" w:rsidRPr="00C92738" w:rsidRDefault="00C27A53" w:rsidP="00D623AF">
      <w:r w:rsidRPr="00C92738">
        <w:rPr>
          <w:noProof/>
        </w:rPr>
        <mc:AlternateContent>
          <mc:Choice Requires="wps">
            <w:drawing>
              <wp:anchor distT="0" distB="0" distL="114300" distR="114300" simplePos="0" relativeHeight="251659264" behindDoc="0" locked="0" layoutInCell="0" allowOverlap="1" wp14:anchorId="33E1203D" wp14:editId="5E9E86FF">
                <wp:simplePos x="0" y="0"/>
                <wp:positionH relativeFrom="margin">
                  <wp:posOffset>0</wp:posOffset>
                </wp:positionH>
                <wp:positionV relativeFrom="paragraph">
                  <wp:posOffset>0</wp:posOffset>
                </wp:positionV>
                <wp:extent cx="0" cy="0"/>
                <wp:effectExtent l="9525" t="9525" r="952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6B00AF"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G8UxfKQIAAFUEAAAOAAAAZHJzL2Uyb0RvYy54bWysVMGO2jAQvVfqP1i+QxKaUogIqyqBXrYt EtsPMLaTWHVsyzYEVPXfO3YALe2lqnpxxvbMmzczz1k9nXuJTtw6oVWJs2mKEVdUM6HaEn972U4W GDlPFCNSK17iC3f4af32zWowBZ/pTkvGLQIQ5YrBlLjz3hRJ4mjHe+Km2nAFl422PfGwtW3CLBkA vZfJLE3nyaAtM1ZT7hyc1uMlXkf8puHUf20axz2SJQZuPq42roewJusVKVpLTCfolQb5BxY9EQqS 3qFq4gk6WvEHVC+o1U43fkp1n+imEZTHGqCaLP2tmn1HDI+1QHOcubfJ/T9Y+uW0s0iwEucYKdLD iPbeEtF2HlVaKWigtigPfRqMK8C9UjsbKqVntTfPmn53SOmqI6rlke/LxQBIFiKSh5CwcQayHYbP moEPOXodm3ZubB8goR3oHGdzuc+Gnz2i4yG9nSakuIUY6/wnrnsUjBJLoULDSEFOz84HCqS4uYRj pbdCyjh0qdAAPGfZcoYR7Q20wKk2BjstBQuOIcTZ9lBJi04kSAg0l0bVAPCDW8hSE9eNfvFqFJfV R8Vixo4Ttrnangg52gAkVUgElQLnqzWK58cyXW4Wm0U+yWfzzSRP63rycVvlk/k2+/C+fldXVZ39 DJyzvOgEY1wF2jchZ/nfCeX6pEYJ3qV871XyiB6bCmRv30g6jjpMd9TJQbPLzt4kANqNztd3Fh7H 6z3Yr/8G618AAAD//wMAUEsDBBQABgAIAAAAIQAhHsZE1QAAAP8AAAAPAAAAZHJzL2Rvd25yZXYu eG1sTI9BS8NAEIXvgv9hGcGb3VShSJpNsRUv4sU2KN6m2WkSzM4u2W0a/73TXvTymOENb75XrCbX q5GG2Hk2MJ9loIhrbztuDFS7l7tHUDEhW+w9k4EfirAqr68KzK0/8TuN29QoCeGYo4E2pZBrHeuW HMaZD8TiHfzgMMk6NNoOeJJw1+v7LFtohx3LhxYDbVqqv7dHZ+Bhl1UfsUsbent9Xn+OVeDwFYy5 vZmelqASTenvGM74gg6lMO39kW1UvQEpki4qnsz7s+qy0P+5y18AAAD//wMAUEsBAi0AFAAGAAgA AAAhALaDOJL+AAAA4QEAABMAAAAAAAAAAAAAAAAAAAAAAFtDb250ZW50X1R5cGVzXS54bWxQSwEC LQAUAAYACAAAACEAOP0h/9YAAACUAQAACwAAAAAAAAAAAAAAAAAvAQAAX3JlbHMvLnJlbHNQSwEC LQAUAAYACAAAACEAxvFMXykCAABVBAAADgAAAAAAAAAAAAAAAAAuAgAAZHJzL2Uyb0RvYy54bWxQ SwECLQAUAAYACAAAACEAIR7GRNUAAAD/AAAADwAAAAAAAAAAAAAAAACDBAAAZHJzL2Rvd25yZXYu eG1sUEsFBgAAAAAEAAQA8wAAAIUFAAAAAA== " o:allowincell="f" strokecolor="#020000" strokeweight=".96pt">
                <w10:wrap anchorx="margin"/>
              </v:line>
            </w:pict>
          </mc:Fallback>
        </mc:AlternateContent>
      </w:r>
      <w:r w:rsidRPr="00C92738">
        <w:rPr>
          <w:noProof/>
        </w:rPr>
        <mc:AlternateContent>
          <mc:Choice Requires="wps">
            <w:drawing>
              <wp:anchor distT="0" distB="0" distL="114300" distR="114300" simplePos="0" relativeHeight="251660288" behindDoc="0" locked="0" layoutInCell="0" allowOverlap="1" wp14:anchorId="02ADBF61" wp14:editId="5E939E70">
                <wp:simplePos x="0" y="0"/>
                <wp:positionH relativeFrom="margin">
                  <wp:posOffset>0</wp:posOffset>
                </wp:positionH>
                <wp:positionV relativeFrom="paragraph">
                  <wp:posOffset>5715</wp:posOffset>
                </wp:positionV>
                <wp:extent cx="5943600" cy="0"/>
                <wp:effectExtent l="9525" t="15240" r="952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FD16AC"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cFkzDMgIAAFsEAAAOAAAAZHJzL2Uyb0RvYy54bWysVE2P0zAQvSPxHyzf2yRttrRR0xVKWi4L rLTLD3BtJ7FwbMt2m1aI/87YaQuFC0JcHH+M37x585z146mX6MitE1qVOJumGHFFNROqLfGX191k iZHzRDEiteIlPnOHHzdv36wHU/CZ7rRk3CIAUa4YTIk7702RJI52vCduqg1XcNho2xMPS9smzJIB 0HuZzNJ0kQzaMmM15c7Bbj0e4k3EbxpO/eemcdwjWWLg5uNo47gPY7JZk6K1xHSCXmiQf2DRE6Eg 6Q2qJp6ggxV/QPWCWu1046dU94luGkF5rAGqydLfqnnpiOGxFhDHmZtM7v/B0k/HZ4sEK/EcI0V6 aNGLt0S0nUeVVgoE1BbNg06DcQWEV+rZhkrpSb2YJ02/OqR01RHV8sj39WwAJAs3krsrYeEMZNsP HzWDGHLwOop2amwfIEEOdIq9Od96w08eUdh8WOXzRQotpNezhBTXi8Y6/4HrHoVJiaVQQTZSkOOT 84EIKa4hYVvpnZAytl4qNADbWbaaAXRvQAin2njZaSlYCAxXnG33lbToSIKRwHlAZQS+CwtZauK6 MS4ejRaz+qBYzNhxwraXuSdCjnNgKFVIBPUC58tstNC3VbraLrfLfJLPFttJntb15P2uyieLXfbu oZ7XVVVn3wPnLC86wRhXgfbVzln+d3a5PKzRiDdD37RK7tGjqED2+o2kY8NDj0e37DU7P9sgU+g9 ODgGX15beCK/rmPUz3/C5gcAAAD//wMAUEsDBBQABgAIAAAAIQAK5Ha/1wAAAAIBAAAPAAAAZHJz L2Rvd25yZXYueG1sTI9BS8NAEIXvgv9hGcGb3Wih2JhN0YoX8WIbFG/T7DQJzc4u2W0a/73Tkz1+ vOG9b4rV5Ho10hA7zwbuZxko4trbjhsD1fbt7hFUTMgWe89k4JcirMrrqwJz60/8SeMmNUpKOOZo oE0p5FrHuiWHceYDsWR7PzhMgkOj7YAnKXe9fsiyhXbYsSy0GGjdUn3YHJ2B+TarvmKX1vTx/vry PVaBw08w5vZmen4ClWhK/8dw1hd1KMVp549so+oNyCPJwBKUZMv5QnB3Rl0W+lK9/AMAAP//AwBQ SwECLQAUAAYACAAAACEAtoM4kv4AAADhAQAAEwAAAAAAAAAAAAAAAAAAAAAAW0NvbnRlbnRfVHlw ZXNdLnhtbFBLAQItABQABgAIAAAAIQA4/SH/1gAAAJQBAAALAAAAAAAAAAAAAAAAAC8BAABfcmVs cy8ucmVsc1BLAQItABQABgAIAAAAIQBcFkzDMgIAAFsEAAAOAAAAAAAAAAAAAAAAAC4CAABkcnMv ZTJvRG9jLnhtbFBLAQItABQABgAIAAAAIQAK5Ha/1wAAAAIBAAAPAAAAAAAAAAAAAAAAAIwEAABk cnMvZG93bnJldi54bWxQSwUGAAAAAAQABADzAAAAkAUAAAAA " o:allowincell="f" strokecolor="#020000" strokeweight=".96pt">
                <w10:wrap anchorx="margin"/>
              </v:line>
            </w:pict>
          </mc:Fallback>
        </mc:AlternateContent>
      </w:r>
    </w:p>
    <w:p w14:paraId="3CD15990" w14:textId="794A9393" w:rsidR="00C27A53" w:rsidRPr="00C92738" w:rsidRDefault="00A348C5" w:rsidP="00D623AF">
      <w:pPr>
        <w:jc w:val="center"/>
        <w:rPr>
          <w:b/>
        </w:rPr>
      </w:pPr>
      <w:r w:rsidRPr="00C92738">
        <w:rPr>
          <w:b/>
        </w:rPr>
        <w:t>PLAI</w:t>
      </w:r>
      <w:r w:rsidR="00637433" w:rsidRPr="00C92738">
        <w:rPr>
          <w:b/>
        </w:rPr>
        <w:t xml:space="preserve">NTIFF’S </w:t>
      </w:r>
      <w:r w:rsidR="00BF6E65" w:rsidRPr="00C92738">
        <w:rPr>
          <w:b/>
        </w:rPr>
        <w:t>REQUESTS FOR PRODUCTION</w:t>
      </w:r>
    </w:p>
    <w:p w14:paraId="4665C5EC" w14:textId="77777777" w:rsidR="009A3B76" w:rsidRPr="00C92738" w:rsidRDefault="009A3B76" w:rsidP="00D623AF">
      <w:pPr>
        <w:jc w:val="center"/>
      </w:pPr>
    </w:p>
    <w:p w14:paraId="4966DC0E" w14:textId="77777777" w:rsidR="00C27A53" w:rsidRPr="00C92738" w:rsidRDefault="00C27A53" w:rsidP="00D623AF">
      <w:r w:rsidRPr="00C92738">
        <w:rPr>
          <w:noProof/>
        </w:rPr>
        <mc:AlternateContent>
          <mc:Choice Requires="wps">
            <w:drawing>
              <wp:anchor distT="0" distB="0" distL="114300" distR="114300" simplePos="0" relativeHeight="251661312" behindDoc="0" locked="0" layoutInCell="0" allowOverlap="1" wp14:anchorId="6032235A" wp14:editId="7E831D6A">
                <wp:simplePos x="0" y="0"/>
                <wp:positionH relativeFrom="margin">
                  <wp:posOffset>0</wp:posOffset>
                </wp:positionH>
                <wp:positionV relativeFrom="paragraph">
                  <wp:posOffset>0</wp:posOffset>
                </wp:positionV>
                <wp:extent cx="0" cy="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D3C2F6"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SqAFpKQIAAFUEAAAOAAAAZHJzL2Uyb0RvYy54bWysVMuu0zAQ3SPxD1b2bR6E0kZNr1DSsrlA pV4+wLWdxMKxLdttWiH+nbHTVLewQYiNM7ZnzpyZOc766dILdGbGciXLKJ0nEWKSKMplW0bfXnaz ZYSsw5JioSQroyuz0dPm7Zv1oAuWqU4JygwCEGmLQZdR55wu4tiSjvXYzpVmEi4bZXrsYGvamBo8 AHov4ixJFvGgDNVGEWYtnNbjZbQJ+E3DiPvaNJY5JMoIuLmwmrAe/Rpv1rhoDdYdJzca+B9Y9JhL SHqHqrHD6GT4H1A9J0ZZ1bg5UX2smoYTFmqAatLkt2oOHdYs1ALNsfreJvv/YMmX894gTssoi5DE PYzo4AzmbedQpaSEBiqDMt+nQdsC3Cu5N75ScpEH/azId4ukqjosWxb4vlw1gKQ+In4I8RurIdtx +Kwo+OCTU6Fpl8b0HhLagS5hNtf7bNjFITIekuk0xsUUoo11n5jqkTfKSHDpG4YLfH62zlPAxeTi j6XacSHC0IVEA/DM0hVUTnoNLbCyDcFWCU69ow+xpj1WwqAz9hICzSVBNQD84Oaz1Nh2o1+4GsVl 1EnSkLFjmG5vtsNcjDYACekTQaXA+WaN4vmxSlbb5XaZz/JssZ3lSV3PPu6qfLbYpR/e1+/qqqrT n55zmhcdp5RJT3sScpr/nVBuT2qU4F3K917Fj+ihqUB2+gbSYdR+uqNOjope92aSAGg3ON/emX8c r/dgv/4bbH4BAAD//wMAUEsDBBQABgAIAAAAIQAhHsZE1QAAAP8AAAAPAAAAZHJzL2Rvd25yZXYu eG1sTI9BS8NAEIXvgv9hGcGb3VShSJpNsRUv4sU2KN6m2WkSzM4u2W0a/73TXvTymOENb75XrCbX q5GG2Hk2MJ9loIhrbztuDFS7l7tHUDEhW+w9k4EfirAqr68KzK0/8TuN29QoCeGYo4E2pZBrHeuW HMaZD8TiHfzgMMk6NNoOeJJw1+v7LFtohx3LhxYDbVqqv7dHZ+Bhl1UfsUsbent9Xn+OVeDwFYy5 vZmelqASTenvGM74gg6lMO39kW1UvQEpki4qnsz7s+qy0P+5y18AAAD//wMAUEsBAi0AFAAGAAgA AAAhALaDOJL+AAAA4QEAABMAAAAAAAAAAAAAAAAAAAAAAFtDb250ZW50X1R5cGVzXS54bWxQSwEC LQAUAAYACAAAACEAOP0h/9YAAACUAQAACwAAAAAAAAAAAAAAAAAvAQAAX3JlbHMvLnJlbHNQSwEC LQAUAAYACAAAACEAkqgBaSkCAABVBAAADgAAAAAAAAAAAAAAAAAuAgAAZHJzL2Uyb0RvYy54bWxQ SwECLQAUAAYACAAAACEAIR7GRNUAAAD/AAAADwAAAAAAAAAAAAAAAACDBAAAZHJzL2Rvd25yZXYu eG1sUEsFBgAAAAAEAAQA8wAAAIUFAAAAAA== " o:allowincell="f" strokecolor="#020000" strokeweight=".96pt">
                <w10:wrap anchorx="margin"/>
              </v:line>
            </w:pict>
          </mc:Fallback>
        </mc:AlternateContent>
      </w:r>
      <w:r w:rsidRPr="00C92738">
        <w:rPr>
          <w:noProof/>
        </w:rPr>
        <mc:AlternateContent>
          <mc:Choice Requires="wps">
            <w:drawing>
              <wp:anchor distT="0" distB="0" distL="114300" distR="114300" simplePos="0" relativeHeight="251662336" behindDoc="0" locked="0" layoutInCell="0" allowOverlap="1" wp14:anchorId="070C7707" wp14:editId="043F036A">
                <wp:simplePos x="0" y="0"/>
                <wp:positionH relativeFrom="margin">
                  <wp:posOffset>0</wp:posOffset>
                </wp:positionH>
                <wp:positionV relativeFrom="paragraph">
                  <wp:posOffset>5715</wp:posOffset>
                </wp:positionV>
                <wp:extent cx="5943600" cy="0"/>
                <wp:effectExtent l="9525" t="15240"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D0D312"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vuAsMQIAAFsEAAAOAAAAZHJzL2Uyb0RvYy54bWysVE2P0zAQvSPxH6zcu0m62dJGm65Q0nJZ oNIuP8C1ncTC8Vi2t2mF+O+MnbawcEGIi+OP8Zs3b55z/3AcFDkI6yToKslvsoQIzYBL3VXJl+ft bJkQ56nmVIEWVXISLnlYv31zP5pSzKEHxYUlCKJdOZoq6b03ZZo61ouBuhswQuNhC3agHpe2S7ml I6IPKp1n2SIdwXJjgQnncLeZDpN1xG9bwfzntnXCE1UlyM3H0cZxH8Z0fU/LzlLTS3amQf+BxUCl xqRXqIZ6Sl6s/ANqkMyCg9bfMBhSaFvJRKwBq8mz36p56qkRsRYUx5mrTO7/wbJPh50lkmPvEqLp gC168pbKrvekBq1RQLAkDzqNxpUYXuudDZWyo34yj8C+OqKh7qnuROT7fDIIEm+kr66EhTOYbT9+ BI4x9MVDFO3Y2iFAohzkGHtzuvZGHD1huHm3Km4XGbaQXc5SWl4uGuv8BwEDCZMqUVIH2WhJD4/O I3UMvYSEbQ1bqVRsvdJkRLbzfDVH6MGgEE538bIDJXkIDFec7fa1suRAg5HQeUhlAn4VFrI01PVT XDyaLGbhRfOYsReUb85zT6Wa5shQ6ZAI60XO59lkoW+rbLVZbpbFrJgvNrMia5rZ+21dzBbb/N1d c9vUdZN/D5zzouwl50IH2hc758Xf2eX8sCYjXg191Sp9jR5FRbKXbyQdGx56PLllD/y0s0Gm0Ht0 cAw+v7bwRH5dx6if/4T1DwAAAP//AwBQSwMEFAAGAAgAAAAhAArkdr/XAAAAAgEAAA8AAABkcnMv ZG93bnJldi54bWxMj0FLw0AQhe+C/2EZwZvdaKHYmE3RihfxYhsUb9PsNAnNzi7ZbRr/vdOTPX68 4b1vitXkejXSEDvPBu5nGSji2tuOGwPV9u3uEVRMyBZ7z2TglyKsyuurAnPrT/xJ4yY1Sko45mig TSnkWse6JYdx5gOxZHs/OEyCQ6PtgCcpd71+yLKFdtixLLQYaN1SfdgcnYH5Nqu+YpfW9PH++vI9 VoHDTzDm9mZ6fgKVaEr/x3DWF3UoxWnnj2yj6g3II8nAEpRky/lCcHdGXRb6Ur38AwAA//8DAFBL AQItABQABgAIAAAAIQC2gziS/gAAAOEBAAATAAAAAAAAAAAAAAAAAAAAAABbQ29udGVudF9UeXBl c10ueG1sUEsBAi0AFAAGAAgAAAAhADj9If/WAAAAlAEAAAsAAAAAAAAAAAAAAAAALwEAAF9yZWxz Ly5yZWxzUEsBAi0AFAAGAAgAAAAhABS+4CwxAgAAWwQAAA4AAAAAAAAAAAAAAAAALgIAAGRycy9l Mm9Eb2MueG1sUEsBAi0AFAAGAAgAAAAhAArkdr/XAAAAAgEAAA8AAAAAAAAAAAAAAAAAiwQAAGRy cy9kb3ducmV2LnhtbFBLBQYAAAAABAAEAPMAAACPBQAAAAA= " o:allowincell="f" strokecolor="#020000" strokeweight=".96pt">
                <w10:wrap anchorx="margin"/>
              </v:line>
            </w:pict>
          </mc:Fallback>
        </mc:AlternateContent>
      </w:r>
    </w:p>
    <w:p w14:paraId="26EBBC60" w14:textId="0B2AD09A" w:rsidR="001B14A1" w:rsidRPr="00C92738" w:rsidRDefault="00E75431" w:rsidP="009C0D42">
      <w:pPr>
        <w:pStyle w:val="BodyText"/>
        <w:spacing w:line="240" w:lineRule="auto"/>
        <w:ind w:firstLine="0"/>
      </w:pPr>
      <w:r w:rsidRPr="00C92738">
        <w:t xml:space="preserve">Under </w:t>
      </w:r>
      <w:r w:rsidR="009C0D42" w:rsidRPr="00C92738">
        <w:t>Rule 34</w:t>
      </w:r>
      <w:r w:rsidR="001B14A1" w:rsidRPr="00C92738">
        <w:t xml:space="preserve"> of the Federal Rules of Civil Procedure, Plaintiff directs the following </w:t>
      </w:r>
      <w:r w:rsidR="009C0D42" w:rsidRPr="00C92738">
        <w:t>request</w:t>
      </w:r>
      <w:r w:rsidR="00C92738" w:rsidRPr="00C92738">
        <w:t>s</w:t>
      </w:r>
      <w:r w:rsidR="009C0D42" w:rsidRPr="00C92738">
        <w:t xml:space="preserve"> for production</w:t>
      </w:r>
      <w:r w:rsidR="001B14A1" w:rsidRPr="00C92738">
        <w:t xml:space="preserve"> to Defendant to be </w:t>
      </w:r>
      <w:r w:rsidR="009C0D42" w:rsidRPr="00C92738">
        <w:t>responded to</w:t>
      </w:r>
      <w:r w:rsidR="001B14A1" w:rsidRPr="00C92738">
        <w:t xml:space="preserve"> fully within thirty days. These </w:t>
      </w:r>
      <w:r w:rsidR="00BF6E65" w:rsidRPr="00C92738">
        <w:t xml:space="preserve">requests for production </w:t>
      </w:r>
      <w:r w:rsidR="001B14A1" w:rsidRPr="00C92738">
        <w:t>are continuing and require supplemental responses as provided by Rule 26(e) of the Federal Rules of Civil Procedure.</w:t>
      </w:r>
    </w:p>
    <w:p w14:paraId="116C5E30" w14:textId="55D92FE8" w:rsidR="009C0D42" w:rsidRPr="00C92738" w:rsidRDefault="009C0D42" w:rsidP="009C0D42">
      <w:pPr>
        <w:pStyle w:val="BodyText"/>
        <w:spacing w:line="240" w:lineRule="auto"/>
        <w:ind w:firstLine="0"/>
      </w:pPr>
    </w:p>
    <w:p w14:paraId="5D6E37EF" w14:textId="04A1E1D9" w:rsidR="009C0D42" w:rsidRPr="00C92738" w:rsidRDefault="009C0D42" w:rsidP="009C0D42">
      <w:pPr>
        <w:pStyle w:val="BodyText"/>
        <w:spacing w:line="240" w:lineRule="auto"/>
        <w:ind w:firstLine="0"/>
      </w:pPr>
      <w:r w:rsidRPr="00C92738">
        <w:t>The words “I” “me” and “my” refer to the Plaintiff.</w:t>
      </w:r>
    </w:p>
    <w:p w14:paraId="6864AFDA" w14:textId="77777777" w:rsidR="009C0D42" w:rsidRPr="00C92738" w:rsidRDefault="009C0D42" w:rsidP="009C0D42">
      <w:pPr>
        <w:pStyle w:val="BodyText"/>
        <w:spacing w:line="240" w:lineRule="auto"/>
      </w:pPr>
    </w:p>
    <w:p w14:paraId="79BB2AD7" w14:textId="77777777" w:rsidR="009C0D42" w:rsidRPr="00C92738" w:rsidRDefault="009C0D42" w:rsidP="009C0D42">
      <w:pPr>
        <w:pStyle w:val="BodyText"/>
        <w:spacing w:line="240" w:lineRule="auto"/>
        <w:ind w:firstLine="0"/>
      </w:pPr>
      <w:r w:rsidRPr="00C92738">
        <w:t>The words and “you” and “yours” refer to the Defendant.</w:t>
      </w:r>
    </w:p>
    <w:p w14:paraId="1C67627C" w14:textId="77777777" w:rsidR="009C0D42" w:rsidRPr="00C92738" w:rsidRDefault="009C0D42" w:rsidP="009C0D42">
      <w:pPr>
        <w:pStyle w:val="BodyText"/>
        <w:spacing w:line="240" w:lineRule="auto"/>
      </w:pPr>
    </w:p>
    <w:p w14:paraId="4539E392" w14:textId="660C053A" w:rsidR="009C0D42" w:rsidRPr="00C92738" w:rsidRDefault="009C0D42" w:rsidP="009C0D42">
      <w:pPr>
        <w:pStyle w:val="BodyText"/>
        <w:spacing w:line="240" w:lineRule="auto"/>
        <w:ind w:firstLine="0"/>
      </w:pPr>
      <w:r w:rsidRPr="00C92738">
        <w:t>The words “Adverse Action” mean [</w:t>
      </w:r>
      <w:r w:rsidRPr="00A729F9">
        <w:t xml:space="preserve">describe the thing you say in your Complaint that the Defendant </w:t>
      </w:r>
      <w:r w:rsidR="005C5539" w:rsidRPr="00A729F9">
        <w:t xml:space="preserve">did </w:t>
      </w:r>
      <w:r w:rsidRPr="00A729F9">
        <w:t>improperly, like harassing, firing, demoting, or not hiring you]</w:t>
      </w:r>
    </w:p>
    <w:p w14:paraId="58DC3E8A" w14:textId="77777777" w:rsidR="009C0D42" w:rsidRPr="00C92738" w:rsidRDefault="009C0D42" w:rsidP="009C0D42">
      <w:pPr>
        <w:pStyle w:val="BodyText"/>
        <w:spacing w:line="240" w:lineRule="auto"/>
      </w:pPr>
    </w:p>
    <w:p w14:paraId="080FBF96" w14:textId="3559EDD9" w:rsidR="009C0D42" w:rsidRPr="00C92738" w:rsidRDefault="009C0D42" w:rsidP="009C0D42">
      <w:pPr>
        <w:pStyle w:val="BodyText"/>
        <w:spacing w:line="240" w:lineRule="auto"/>
        <w:ind w:firstLine="0"/>
      </w:pPr>
      <w:r w:rsidRPr="00C92738">
        <w:t>The word “Discrimination” means [</w:t>
      </w:r>
      <w:r w:rsidRPr="00A729F9">
        <w:t xml:space="preserve">insert the </w:t>
      </w:r>
      <w:r w:rsidRPr="00A729F9">
        <w:rPr>
          <w:iCs/>
        </w:rPr>
        <w:t>illegal conduct you say in your Complaint you experienced</w:t>
      </w:r>
      <w:r w:rsidR="005C5539" w:rsidRPr="00A729F9">
        <w:rPr>
          <w:iCs/>
        </w:rPr>
        <w:t>,</w:t>
      </w:r>
      <w:r w:rsidRPr="00A729F9">
        <w:rPr>
          <w:iCs/>
        </w:rPr>
        <w:t xml:space="preserve"> like </w:t>
      </w:r>
      <w:r w:rsidRPr="00A729F9">
        <w:t>(1) gender discrimination; (2) race discrimination; (3) age discrimination; (4) disability discrimination; (5) religious discrimination; (6) national origin discrimination; (7) sexual orientation discrimination; (8) sexual harassment; (9) hostile work environment; and/or (10) retaliation]</w:t>
      </w:r>
    </w:p>
    <w:p w14:paraId="31C0056D" w14:textId="775727D4" w:rsidR="009C0D42" w:rsidRPr="00C92738" w:rsidRDefault="009C0D42" w:rsidP="009C0D42">
      <w:pPr>
        <w:pStyle w:val="BodyText"/>
        <w:spacing w:line="240" w:lineRule="auto"/>
        <w:ind w:firstLine="0"/>
      </w:pPr>
    </w:p>
    <w:p w14:paraId="659FE8B9" w14:textId="0126EB0C" w:rsidR="009C0D42" w:rsidRPr="00C92738" w:rsidRDefault="009C0D42" w:rsidP="009C0D42">
      <w:pPr>
        <w:pStyle w:val="BodyText"/>
        <w:spacing w:line="240" w:lineRule="auto"/>
        <w:ind w:firstLine="0"/>
        <w:rPr>
          <w:b/>
        </w:rPr>
      </w:pPr>
      <w:r w:rsidRPr="00C92738">
        <w:rPr>
          <w:b/>
        </w:rPr>
        <w:t xml:space="preserve">Please </w:t>
      </w:r>
      <w:r w:rsidR="00EA3B80" w:rsidRPr="00C92738">
        <w:rPr>
          <w:b/>
        </w:rPr>
        <w:t>produce</w:t>
      </w:r>
      <w:r w:rsidRPr="00C92738">
        <w:rPr>
          <w:b/>
        </w:rPr>
        <w:t>:</w:t>
      </w:r>
    </w:p>
    <w:p w14:paraId="1D453B51" w14:textId="77777777" w:rsidR="00D623AF" w:rsidRPr="00C92738" w:rsidRDefault="00D623AF" w:rsidP="00D623AF">
      <w:pPr>
        <w:pStyle w:val="BodyText"/>
        <w:spacing w:line="240" w:lineRule="auto"/>
      </w:pPr>
    </w:p>
    <w:p w14:paraId="3A7B8707" w14:textId="7FD01C8D" w:rsidR="00BF6E65" w:rsidRPr="00C92738" w:rsidRDefault="009C0D42" w:rsidP="00EA3B80">
      <w:pPr>
        <w:pStyle w:val="ListParagraph"/>
        <w:numPr>
          <w:ilvl w:val="0"/>
          <w:numId w:val="15"/>
        </w:numPr>
        <w:ind w:hanging="720"/>
        <w:rPr>
          <w:sz w:val="24"/>
          <w:szCs w:val="24"/>
        </w:rPr>
      </w:pPr>
      <w:r w:rsidRPr="00C92738">
        <w:rPr>
          <w:sz w:val="24"/>
          <w:szCs w:val="24"/>
        </w:rPr>
        <w:t>A</w:t>
      </w:r>
      <w:r w:rsidR="00EA3B80" w:rsidRPr="00C92738">
        <w:rPr>
          <w:sz w:val="24"/>
          <w:szCs w:val="24"/>
        </w:rPr>
        <w:t>ll documents</w:t>
      </w:r>
      <w:r w:rsidR="00BF6E65" w:rsidRPr="00C92738">
        <w:rPr>
          <w:sz w:val="24"/>
          <w:szCs w:val="24"/>
        </w:rPr>
        <w:t xml:space="preserve"> </w:t>
      </w:r>
      <w:r w:rsidRPr="00C92738">
        <w:rPr>
          <w:sz w:val="24"/>
          <w:szCs w:val="24"/>
        </w:rPr>
        <w:t>you</w:t>
      </w:r>
      <w:r w:rsidR="00BF6E65" w:rsidRPr="00C92738">
        <w:rPr>
          <w:sz w:val="24"/>
          <w:szCs w:val="24"/>
        </w:rPr>
        <w:t xml:space="preserve"> relied</w:t>
      </w:r>
      <w:r w:rsidR="00EA3B80" w:rsidRPr="00C92738">
        <w:rPr>
          <w:sz w:val="24"/>
          <w:szCs w:val="24"/>
        </w:rPr>
        <w:t xml:space="preserve"> on in taking </w:t>
      </w:r>
      <w:r w:rsidRPr="00C92738">
        <w:rPr>
          <w:sz w:val="24"/>
          <w:szCs w:val="24"/>
        </w:rPr>
        <w:t>Adverse Action against me</w:t>
      </w:r>
      <w:r w:rsidR="00BF6E65" w:rsidRPr="00C92738">
        <w:rPr>
          <w:sz w:val="24"/>
          <w:szCs w:val="24"/>
        </w:rPr>
        <w:t>.</w:t>
      </w:r>
    </w:p>
    <w:p w14:paraId="2FF7E818" w14:textId="77777777" w:rsidR="00BF6E65" w:rsidRPr="00C92738" w:rsidRDefault="00BF6E65" w:rsidP="00EA3B80">
      <w:pPr>
        <w:ind w:left="720" w:hanging="720"/>
      </w:pPr>
    </w:p>
    <w:p w14:paraId="5B0B3A24" w14:textId="3E6EC412" w:rsidR="00AE58C1" w:rsidRPr="00C92738" w:rsidRDefault="00AE58C1" w:rsidP="00EA3B80">
      <w:pPr>
        <w:pStyle w:val="ListParagraph"/>
        <w:numPr>
          <w:ilvl w:val="0"/>
          <w:numId w:val="15"/>
        </w:numPr>
        <w:ind w:hanging="720"/>
        <w:rPr>
          <w:sz w:val="24"/>
          <w:szCs w:val="24"/>
        </w:rPr>
      </w:pPr>
      <w:r w:rsidRPr="00C92738">
        <w:rPr>
          <w:sz w:val="24"/>
          <w:szCs w:val="24"/>
        </w:rPr>
        <w:t>All documents relating to the Adverse Action against me.</w:t>
      </w:r>
    </w:p>
    <w:p w14:paraId="3A64C6E6" w14:textId="1D771940" w:rsidR="00AE58C1" w:rsidRPr="00C92738" w:rsidRDefault="00AE58C1" w:rsidP="00EA3B80">
      <w:pPr>
        <w:ind w:hanging="720"/>
      </w:pPr>
    </w:p>
    <w:p w14:paraId="5F99FB1E" w14:textId="31E33EC4" w:rsidR="00AE58C1" w:rsidRPr="00C92738" w:rsidRDefault="00AE58C1" w:rsidP="00EA3B80">
      <w:pPr>
        <w:pStyle w:val="ListParagraph"/>
        <w:numPr>
          <w:ilvl w:val="0"/>
          <w:numId w:val="15"/>
        </w:numPr>
        <w:ind w:hanging="720"/>
        <w:rPr>
          <w:sz w:val="24"/>
          <w:szCs w:val="24"/>
        </w:rPr>
      </w:pPr>
      <w:r w:rsidRPr="00C92738">
        <w:rPr>
          <w:sz w:val="24"/>
          <w:szCs w:val="24"/>
        </w:rPr>
        <w:lastRenderedPageBreak/>
        <w:t xml:space="preserve">All documents relating to any investigation conducted into any event I </w:t>
      </w:r>
      <w:r w:rsidRPr="00C92738">
        <w:rPr>
          <w:color w:val="000000"/>
          <w:sz w:val="24"/>
          <w:szCs w:val="24"/>
        </w:rPr>
        <w:t>describe in the Complaint</w:t>
      </w:r>
      <w:r w:rsidRPr="00C92738">
        <w:rPr>
          <w:sz w:val="24"/>
          <w:szCs w:val="24"/>
        </w:rPr>
        <w:t>.</w:t>
      </w:r>
    </w:p>
    <w:p w14:paraId="5E7860E3" w14:textId="37812FA0" w:rsidR="00AE58C1" w:rsidRPr="00C92738" w:rsidRDefault="00AE58C1" w:rsidP="00EA3B80">
      <w:pPr>
        <w:ind w:hanging="720"/>
      </w:pPr>
    </w:p>
    <w:p w14:paraId="3BAB3B48" w14:textId="77777777" w:rsidR="00AE58C1" w:rsidRPr="00C92738" w:rsidRDefault="00AE58C1" w:rsidP="00EA3B80">
      <w:pPr>
        <w:pStyle w:val="ListParagraph"/>
        <w:numPr>
          <w:ilvl w:val="0"/>
          <w:numId w:val="15"/>
        </w:numPr>
        <w:ind w:hanging="720"/>
        <w:rPr>
          <w:sz w:val="24"/>
          <w:szCs w:val="24"/>
        </w:rPr>
      </w:pPr>
      <w:r w:rsidRPr="00C92738">
        <w:rPr>
          <w:sz w:val="24"/>
          <w:szCs w:val="24"/>
        </w:rPr>
        <w:t>All documents related to any</w:t>
      </w:r>
      <w:r w:rsidRPr="00C92738">
        <w:rPr>
          <w:spacing w:val="-1"/>
          <w:sz w:val="24"/>
          <w:szCs w:val="24"/>
        </w:rPr>
        <w:t xml:space="preserve"> complaint made by me or about me</w:t>
      </w:r>
      <w:r w:rsidRPr="00C92738">
        <w:rPr>
          <w:sz w:val="24"/>
          <w:szCs w:val="24"/>
        </w:rPr>
        <w:t>.</w:t>
      </w:r>
    </w:p>
    <w:p w14:paraId="58C2587C" w14:textId="77777777" w:rsidR="00AE58C1" w:rsidRPr="00C92738" w:rsidRDefault="00AE58C1" w:rsidP="00EA3B80">
      <w:pPr>
        <w:ind w:hanging="720"/>
      </w:pPr>
    </w:p>
    <w:p w14:paraId="5C1D7C93" w14:textId="72A592BC" w:rsidR="00D623AF" w:rsidRPr="00C92738" w:rsidRDefault="009C0D42" w:rsidP="00EA3B80">
      <w:pPr>
        <w:pStyle w:val="ListParagraph"/>
        <w:widowControl w:val="0"/>
        <w:numPr>
          <w:ilvl w:val="0"/>
          <w:numId w:val="15"/>
        </w:numPr>
        <w:ind w:hanging="720"/>
        <w:rPr>
          <w:sz w:val="24"/>
          <w:szCs w:val="24"/>
        </w:rPr>
      </w:pPr>
      <w:r w:rsidRPr="00C92738">
        <w:rPr>
          <w:sz w:val="24"/>
          <w:szCs w:val="24"/>
        </w:rPr>
        <w:t>All documents you</w:t>
      </w:r>
      <w:r w:rsidR="00D623AF" w:rsidRPr="00C92738">
        <w:rPr>
          <w:sz w:val="24"/>
          <w:szCs w:val="24"/>
        </w:rPr>
        <w:t xml:space="preserve"> provided </w:t>
      </w:r>
      <w:r w:rsidR="00D623AF" w:rsidRPr="00C92738">
        <w:rPr>
          <w:color w:val="000000"/>
          <w:sz w:val="24"/>
          <w:szCs w:val="24"/>
        </w:rPr>
        <w:t xml:space="preserve">to </w:t>
      </w:r>
      <w:r w:rsidRPr="00C92738">
        <w:rPr>
          <w:color w:val="000000"/>
          <w:sz w:val="24"/>
          <w:szCs w:val="24"/>
        </w:rPr>
        <w:t>me</w:t>
      </w:r>
      <w:r w:rsidR="00EA3B80" w:rsidRPr="00C92738">
        <w:rPr>
          <w:color w:val="000000"/>
          <w:sz w:val="24"/>
          <w:szCs w:val="24"/>
        </w:rPr>
        <w:t xml:space="preserve"> </w:t>
      </w:r>
      <w:r w:rsidR="00D623AF" w:rsidRPr="00C92738">
        <w:rPr>
          <w:sz w:val="24"/>
          <w:szCs w:val="24"/>
        </w:rPr>
        <w:t xml:space="preserve">or </w:t>
      </w:r>
      <w:r w:rsidRPr="00C92738">
        <w:rPr>
          <w:sz w:val="24"/>
          <w:szCs w:val="24"/>
        </w:rPr>
        <w:t>I</w:t>
      </w:r>
      <w:r w:rsidR="00D623AF" w:rsidRPr="00C92738">
        <w:rPr>
          <w:sz w:val="24"/>
          <w:szCs w:val="24"/>
        </w:rPr>
        <w:t xml:space="preserve"> provided to </w:t>
      </w:r>
      <w:r w:rsidRPr="00C92738">
        <w:rPr>
          <w:sz w:val="24"/>
          <w:szCs w:val="24"/>
        </w:rPr>
        <w:t>you</w:t>
      </w:r>
      <w:r w:rsidR="00D623AF" w:rsidRPr="00C92738">
        <w:rPr>
          <w:sz w:val="24"/>
          <w:szCs w:val="24"/>
        </w:rPr>
        <w:t xml:space="preserve"> </w:t>
      </w:r>
      <w:r w:rsidR="00D623AF" w:rsidRPr="00C92738">
        <w:rPr>
          <w:color w:val="000000"/>
          <w:sz w:val="24"/>
          <w:szCs w:val="24"/>
        </w:rPr>
        <w:t>any time</w:t>
      </w:r>
      <w:r w:rsidR="00EA3B80" w:rsidRPr="00C92738">
        <w:rPr>
          <w:color w:val="000000"/>
          <w:sz w:val="24"/>
          <w:szCs w:val="24"/>
        </w:rPr>
        <w:t xml:space="preserve"> </w:t>
      </w:r>
      <w:r w:rsidRPr="00C92738">
        <w:rPr>
          <w:sz w:val="24"/>
          <w:szCs w:val="24"/>
        </w:rPr>
        <w:t>before I filed my</w:t>
      </w:r>
      <w:r w:rsidR="00D623AF" w:rsidRPr="00C92738">
        <w:rPr>
          <w:sz w:val="24"/>
          <w:szCs w:val="24"/>
        </w:rPr>
        <w:t xml:space="preserve"> Complaint.</w:t>
      </w:r>
    </w:p>
    <w:p w14:paraId="5FA7DF32" w14:textId="77777777" w:rsidR="00D623AF" w:rsidRPr="00C92738" w:rsidRDefault="00D623AF" w:rsidP="00EA3B80">
      <w:pPr>
        <w:ind w:left="720" w:hanging="720"/>
      </w:pPr>
    </w:p>
    <w:p w14:paraId="4272DFDF" w14:textId="40890AD0" w:rsidR="00BF6E65" w:rsidRPr="00C92738" w:rsidRDefault="009C0D42" w:rsidP="00EA3B80">
      <w:pPr>
        <w:pStyle w:val="ListParagraph"/>
        <w:numPr>
          <w:ilvl w:val="0"/>
          <w:numId w:val="15"/>
        </w:numPr>
        <w:ind w:hanging="720"/>
        <w:rPr>
          <w:sz w:val="24"/>
          <w:szCs w:val="24"/>
        </w:rPr>
      </w:pPr>
      <w:r w:rsidRPr="00C92738">
        <w:rPr>
          <w:sz w:val="24"/>
          <w:szCs w:val="24"/>
        </w:rPr>
        <w:t>My</w:t>
      </w:r>
      <w:r w:rsidR="00BF6E65" w:rsidRPr="00C92738">
        <w:rPr>
          <w:sz w:val="24"/>
          <w:szCs w:val="24"/>
        </w:rPr>
        <w:t xml:space="preserve"> entire personnel or employee file. </w:t>
      </w:r>
    </w:p>
    <w:p w14:paraId="1ABDE971" w14:textId="77777777" w:rsidR="00BF6E65" w:rsidRPr="00C92738" w:rsidRDefault="00BF6E65" w:rsidP="00EA3B80">
      <w:pPr>
        <w:ind w:left="720" w:hanging="720"/>
      </w:pPr>
    </w:p>
    <w:p w14:paraId="4C034454" w14:textId="456D5F60" w:rsidR="00BF6E65" w:rsidRPr="00C92738" w:rsidRDefault="00BF6E65" w:rsidP="00EA3B80">
      <w:pPr>
        <w:pStyle w:val="ListParagraph"/>
        <w:numPr>
          <w:ilvl w:val="0"/>
          <w:numId w:val="15"/>
        </w:numPr>
        <w:ind w:hanging="720"/>
        <w:rPr>
          <w:sz w:val="24"/>
          <w:szCs w:val="24"/>
        </w:rPr>
      </w:pPr>
      <w:r w:rsidRPr="00C92738">
        <w:rPr>
          <w:sz w:val="24"/>
          <w:szCs w:val="24"/>
        </w:rPr>
        <w:t>All supervisors’ records</w:t>
      </w:r>
      <w:r w:rsidR="00AE58C1" w:rsidRPr="00C92738">
        <w:rPr>
          <w:sz w:val="24"/>
          <w:szCs w:val="24"/>
        </w:rPr>
        <w:t xml:space="preserve"> and human resources’ records</w:t>
      </w:r>
      <w:r w:rsidRPr="00C92738">
        <w:rPr>
          <w:sz w:val="24"/>
          <w:szCs w:val="24"/>
        </w:rPr>
        <w:t xml:space="preserve"> (including communications, notes, and files) </w:t>
      </w:r>
      <w:r w:rsidR="009C0D42" w:rsidRPr="00C92738">
        <w:rPr>
          <w:sz w:val="24"/>
          <w:szCs w:val="24"/>
        </w:rPr>
        <w:t>about</w:t>
      </w:r>
      <w:r w:rsidRPr="00C92738">
        <w:rPr>
          <w:sz w:val="24"/>
          <w:szCs w:val="24"/>
        </w:rPr>
        <w:t xml:space="preserve"> </w:t>
      </w:r>
      <w:r w:rsidR="009C0D42" w:rsidRPr="00C92738">
        <w:rPr>
          <w:sz w:val="24"/>
          <w:szCs w:val="24"/>
        </w:rPr>
        <w:t>me</w:t>
      </w:r>
      <w:r w:rsidRPr="00C92738">
        <w:rPr>
          <w:sz w:val="24"/>
          <w:szCs w:val="24"/>
        </w:rPr>
        <w:t>.</w:t>
      </w:r>
    </w:p>
    <w:p w14:paraId="2B45F55E" w14:textId="77777777" w:rsidR="00BF6E65" w:rsidRPr="00C92738" w:rsidRDefault="00BF6E65" w:rsidP="00EA3B80">
      <w:pPr>
        <w:ind w:left="720" w:hanging="720"/>
      </w:pPr>
    </w:p>
    <w:p w14:paraId="0F2C782E" w14:textId="79ED0D60" w:rsidR="00BF6E65" w:rsidRPr="00C92738" w:rsidRDefault="00BF6E65" w:rsidP="00EA3B80">
      <w:pPr>
        <w:pStyle w:val="ListParagraph"/>
        <w:numPr>
          <w:ilvl w:val="0"/>
          <w:numId w:val="15"/>
        </w:numPr>
        <w:ind w:hanging="720"/>
        <w:rPr>
          <w:sz w:val="24"/>
          <w:szCs w:val="24"/>
        </w:rPr>
      </w:pPr>
      <w:r w:rsidRPr="00C92738">
        <w:rPr>
          <w:sz w:val="24"/>
          <w:szCs w:val="24"/>
        </w:rPr>
        <w:t xml:space="preserve">All documents referencing and/or relating </w:t>
      </w:r>
      <w:r w:rsidRPr="00C92738">
        <w:rPr>
          <w:color w:val="000000"/>
          <w:sz w:val="24"/>
          <w:szCs w:val="24"/>
        </w:rPr>
        <w:t xml:space="preserve">to </w:t>
      </w:r>
      <w:r w:rsidR="009C0D42" w:rsidRPr="00C92738">
        <w:rPr>
          <w:color w:val="000000"/>
          <w:sz w:val="24"/>
          <w:szCs w:val="24"/>
        </w:rPr>
        <w:t>me</w:t>
      </w:r>
      <w:r w:rsidR="00EA3B80" w:rsidRPr="00C92738">
        <w:rPr>
          <w:color w:val="000000"/>
          <w:sz w:val="24"/>
          <w:szCs w:val="24"/>
        </w:rPr>
        <w:t xml:space="preserve"> </w:t>
      </w:r>
      <w:r w:rsidRPr="00C92738">
        <w:rPr>
          <w:sz w:val="24"/>
          <w:szCs w:val="24"/>
        </w:rPr>
        <w:t xml:space="preserve">and </w:t>
      </w:r>
      <w:r w:rsidR="009C0D42" w:rsidRPr="00C92738">
        <w:rPr>
          <w:sz w:val="24"/>
          <w:szCs w:val="24"/>
        </w:rPr>
        <w:t>my</w:t>
      </w:r>
      <w:r w:rsidRPr="00C92738">
        <w:rPr>
          <w:sz w:val="24"/>
          <w:szCs w:val="24"/>
        </w:rPr>
        <w:t xml:space="preserve"> job performance.</w:t>
      </w:r>
    </w:p>
    <w:p w14:paraId="5560AB2E" w14:textId="77777777" w:rsidR="00BF6E65" w:rsidRPr="00C92738" w:rsidRDefault="00BF6E65" w:rsidP="00EA3B80">
      <w:pPr>
        <w:ind w:left="720" w:hanging="720"/>
      </w:pPr>
    </w:p>
    <w:p w14:paraId="380B3954" w14:textId="18E3A3EC" w:rsidR="00BF6E65" w:rsidRPr="00C92738" w:rsidRDefault="00BF6E65" w:rsidP="00EA3B80">
      <w:pPr>
        <w:pStyle w:val="ListParagraph"/>
        <w:numPr>
          <w:ilvl w:val="0"/>
          <w:numId w:val="15"/>
        </w:numPr>
        <w:ind w:hanging="720"/>
        <w:rPr>
          <w:sz w:val="24"/>
          <w:szCs w:val="24"/>
        </w:rPr>
      </w:pPr>
      <w:r w:rsidRPr="00C92738">
        <w:rPr>
          <w:sz w:val="24"/>
          <w:szCs w:val="24"/>
        </w:rPr>
        <w:t>All documents supervisors</w:t>
      </w:r>
      <w:r w:rsidR="00AE58C1" w:rsidRPr="00C92738">
        <w:rPr>
          <w:sz w:val="24"/>
          <w:szCs w:val="24"/>
        </w:rPr>
        <w:t xml:space="preserve"> looked at or</w:t>
      </w:r>
      <w:r w:rsidR="009C0D42" w:rsidRPr="00C92738">
        <w:rPr>
          <w:sz w:val="24"/>
          <w:szCs w:val="24"/>
        </w:rPr>
        <w:t xml:space="preserve"> considered </w:t>
      </w:r>
      <w:r w:rsidRPr="00C92738">
        <w:rPr>
          <w:sz w:val="24"/>
          <w:szCs w:val="24"/>
        </w:rPr>
        <w:t xml:space="preserve">in </w:t>
      </w:r>
      <w:r w:rsidR="00AE58C1" w:rsidRPr="00C92738">
        <w:rPr>
          <w:sz w:val="24"/>
          <w:szCs w:val="24"/>
        </w:rPr>
        <w:t>making</w:t>
      </w:r>
      <w:r w:rsidRPr="00C92738">
        <w:rPr>
          <w:sz w:val="24"/>
          <w:szCs w:val="24"/>
        </w:rPr>
        <w:t xml:space="preserve"> </w:t>
      </w:r>
      <w:r w:rsidR="00AE58C1" w:rsidRPr="00C92738">
        <w:rPr>
          <w:sz w:val="24"/>
          <w:szCs w:val="24"/>
        </w:rPr>
        <w:t xml:space="preserve">performance </w:t>
      </w:r>
      <w:r w:rsidRPr="00C92738">
        <w:rPr>
          <w:sz w:val="24"/>
          <w:szCs w:val="24"/>
        </w:rPr>
        <w:t>review</w:t>
      </w:r>
      <w:r w:rsidR="00AE58C1" w:rsidRPr="00C92738">
        <w:rPr>
          <w:sz w:val="24"/>
          <w:szCs w:val="24"/>
        </w:rPr>
        <w:t xml:space="preserve">s or </w:t>
      </w:r>
      <w:r w:rsidRPr="00C92738">
        <w:rPr>
          <w:sz w:val="24"/>
          <w:szCs w:val="24"/>
        </w:rPr>
        <w:t>appraisal</w:t>
      </w:r>
      <w:r w:rsidR="00AE58C1" w:rsidRPr="00C92738">
        <w:rPr>
          <w:sz w:val="24"/>
          <w:szCs w:val="24"/>
        </w:rPr>
        <w:t>s</w:t>
      </w:r>
      <w:r w:rsidR="009C0D42" w:rsidRPr="00C92738">
        <w:rPr>
          <w:sz w:val="24"/>
          <w:szCs w:val="24"/>
        </w:rPr>
        <w:t xml:space="preserve"> of me</w:t>
      </w:r>
      <w:r w:rsidRPr="00C92738">
        <w:rPr>
          <w:sz w:val="24"/>
          <w:szCs w:val="24"/>
        </w:rPr>
        <w:t>.</w:t>
      </w:r>
    </w:p>
    <w:p w14:paraId="2C20A792" w14:textId="67CDA9F2" w:rsidR="00BF6E65" w:rsidRPr="00C92738" w:rsidRDefault="00BF6E65" w:rsidP="00EA3B80">
      <w:pPr>
        <w:ind w:left="720" w:hanging="720"/>
      </w:pPr>
    </w:p>
    <w:p w14:paraId="50E8678B" w14:textId="252B307C" w:rsidR="00F47A7F" w:rsidRPr="00C92738" w:rsidRDefault="00F47A7F" w:rsidP="00EA3B80">
      <w:pPr>
        <w:pStyle w:val="ListParagraph"/>
        <w:numPr>
          <w:ilvl w:val="0"/>
          <w:numId w:val="15"/>
        </w:numPr>
        <w:ind w:hanging="720"/>
        <w:rPr>
          <w:sz w:val="24"/>
          <w:szCs w:val="24"/>
        </w:rPr>
      </w:pPr>
      <w:r w:rsidRPr="00C92738">
        <w:rPr>
          <w:sz w:val="24"/>
          <w:szCs w:val="24"/>
        </w:rPr>
        <w:t xml:space="preserve">All documents </w:t>
      </w:r>
      <w:r w:rsidR="00AE58C1" w:rsidRPr="00C92738">
        <w:rPr>
          <w:sz w:val="24"/>
          <w:szCs w:val="24"/>
        </w:rPr>
        <w:t xml:space="preserve">relating </w:t>
      </w:r>
      <w:r w:rsidRPr="00C92738">
        <w:rPr>
          <w:sz w:val="24"/>
          <w:szCs w:val="24"/>
        </w:rPr>
        <w:t>to any investigation you conducted in response to concerns I raised.</w:t>
      </w:r>
    </w:p>
    <w:p w14:paraId="04EFD90C" w14:textId="2B6585A0" w:rsidR="00AE58C1" w:rsidRPr="00C92738" w:rsidRDefault="00AE58C1" w:rsidP="00EA3B80">
      <w:pPr>
        <w:ind w:hanging="720"/>
      </w:pPr>
    </w:p>
    <w:p w14:paraId="5EB8ED65" w14:textId="6CED74D1" w:rsidR="00AE58C1" w:rsidRPr="00C92738" w:rsidRDefault="00AE58C1" w:rsidP="00EA3B80">
      <w:pPr>
        <w:pStyle w:val="ListParagraph"/>
        <w:numPr>
          <w:ilvl w:val="0"/>
          <w:numId w:val="15"/>
        </w:numPr>
        <w:ind w:hanging="720"/>
        <w:rPr>
          <w:sz w:val="24"/>
          <w:szCs w:val="24"/>
        </w:rPr>
      </w:pPr>
      <w:r w:rsidRPr="00C92738">
        <w:rPr>
          <w:sz w:val="24"/>
          <w:szCs w:val="24"/>
        </w:rPr>
        <w:t>All documents relating to any complaint of</w:t>
      </w:r>
      <w:r w:rsidRPr="00C92738">
        <w:rPr>
          <w:iCs/>
          <w:sz w:val="24"/>
          <w:szCs w:val="24"/>
        </w:rPr>
        <w:t xml:space="preserve"> Discrimination</w:t>
      </w:r>
      <w:r w:rsidRPr="00C92738">
        <w:rPr>
          <w:sz w:val="24"/>
          <w:szCs w:val="24"/>
        </w:rPr>
        <w:t>, whether formal or informal, verbal or written, internal or external.</w:t>
      </w:r>
    </w:p>
    <w:p w14:paraId="70C41B5F" w14:textId="77777777" w:rsidR="00AE58C1" w:rsidRPr="00C92738" w:rsidRDefault="00AE58C1" w:rsidP="00EA3B80">
      <w:pPr>
        <w:ind w:hanging="720"/>
      </w:pPr>
    </w:p>
    <w:p w14:paraId="5908BB39" w14:textId="5E4DCA1D" w:rsidR="00D4767C" w:rsidRPr="00C92738" w:rsidRDefault="00F47A7F" w:rsidP="00EA3B80">
      <w:pPr>
        <w:pStyle w:val="ListParagraph"/>
        <w:numPr>
          <w:ilvl w:val="0"/>
          <w:numId w:val="15"/>
        </w:numPr>
        <w:ind w:hanging="720"/>
        <w:rPr>
          <w:sz w:val="24"/>
          <w:szCs w:val="24"/>
        </w:rPr>
      </w:pPr>
      <w:r w:rsidRPr="00C92738">
        <w:rPr>
          <w:sz w:val="24"/>
          <w:szCs w:val="24"/>
        </w:rPr>
        <w:t>All documents showing your policies</w:t>
      </w:r>
      <w:r w:rsidR="00AE58C1" w:rsidRPr="00C92738">
        <w:rPr>
          <w:sz w:val="24"/>
          <w:szCs w:val="24"/>
        </w:rPr>
        <w:t>,</w:t>
      </w:r>
      <w:r w:rsidRPr="00C92738">
        <w:rPr>
          <w:sz w:val="24"/>
          <w:szCs w:val="24"/>
        </w:rPr>
        <w:t xml:space="preserve"> procedures</w:t>
      </w:r>
      <w:r w:rsidR="00AE58C1" w:rsidRPr="00C92738">
        <w:rPr>
          <w:sz w:val="24"/>
          <w:szCs w:val="24"/>
        </w:rPr>
        <w:t>, and training</w:t>
      </w:r>
      <w:r w:rsidR="00D4767C" w:rsidRPr="00C92738">
        <w:rPr>
          <w:sz w:val="24"/>
          <w:szCs w:val="24"/>
        </w:rPr>
        <w:t xml:space="preserve"> about </w:t>
      </w:r>
      <w:r w:rsidR="00AE58C1" w:rsidRPr="00C92738">
        <w:rPr>
          <w:sz w:val="24"/>
          <w:szCs w:val="24"/>
        </w:rPr>
        <w:t>d</w:t>
      </w:r>
      <w:r w:rsidR="00D4767C" w:rsidRPr="00C92738">
        <w:rPr>
          <w:sz w:val="24"/>
          <w:szCs w:val="24"/>
        </w:rPr>
        <w:t>iscrimination</w:t>
      </w:r>
      <w:r w:rsidR="00AE58C1" w:rsidRPr="00C92738">
        <w:rPr>
          <w:sz w:val="24"/>
          <w:szCs w:val="24"/>
        </w:rPr>
        <w:t xml:space="preserve"> in the work place</w:t>
      </w:r>
      <w:r w:rsidR="00D4767C" w:rsidRPr="00C92738">
        <w:rPr>
          <w:sz w:val="24"/>
          <w:szCs w:val="24"/>
        </w:rPr>
        <w:t>.</w:t>
      </w:r>
    </w:p>
    <w:p w14:paraId="2F1C60A6" w14:textId="27325A53" w:rsidR="00D4767C" w:rsidRPr="00C92738" w:rsidRDefault="00D4767C" w:rsidP="00EA3B80">
      <w:pPr>
        <w:ind w:hanging="720"/>
      </w:pPr>
    </w:p>
    <w:p w14:paraId="091766DB" w14:textId="10862801" w:rsidR="00D4767C" w:rsidRPr="00C92738" w:rsidRDefault="00D4767C" w:rsidP="00EA3B80">
      <w:pPr>
        <w:pStyle w:val="ListParagraph"/>
        <w:numPr>
          <w:ilvl w:val="0"/>
          <w:numId w:val="15"/>
        </w:numPr>
        <w:ind w:hanging="720"/>
        <w:rPr>
          <w:sz w:val="24"/>
          <w:szCs w:val="24"/>
        </w:rPr>
      </w:pPr>
      <w:r w:rsidRPr="00C92738">
        <w:rPr>
          <w:sz w:val="24"/>
          <w:szCs w:val="24"/>
        </w:rPr>
        <w:t xml:space="preserve">All documents about assessments of </w:t>
      </w:r>
      <w:r w:rsidR="00AE58C1" w:rsidRPr="00C92738">
        <w:rPr>
          <w:sz w:val="24"/>
          <w:szCs w:val="24"/>
        </w:rPr>
        <w:t xml:space="preserve">your </w:t>
      </w:r>
      <w:r w:rsidRPr="00C92738">
        <w:rPr>
          <w:sz w:val="24"/>
          <w:szCs w:val="24"/>
        </w:rPr>
        <w:t>work culture and environment (including but not limited to issues of diversity, equity, and inclusion</w:t>
      </w:r>
      <w:r w:rsidR="00AE58C1" w:rsidRPr="00C92738">
        <w:rPr>
          <w:sz w:val="24"/>
          <w:szCs w:val="24"/>
        </w:rPr>
        <w:t xml:space="preserve"> and</w:t>
      </w:r>
      <w:r w:rsidRPr="00C92738">
        <w:rPr>
          <w:sz w:val="24"/>
          <w:szCs w:val="24"/>
        </w:rPr>
        <w:t xml:space="preserve"> compliance with federal and state anti-discrimination and retaliation laws and regulations).</w:t>
      </w:r>
    </w:p>
    <w:p w14:paraId="05B96956" w14:textId="0CB150D2" w:rsidR="00AE58C1" w:rsidRPr="00C92738" w:rsidRDefault="00AE58C1" w:rsidP="00EA3B80">
      <w:pPr>
        <w:ind w:hanging="720"/>
      </w:pPr>
    </w:p>
    <w:p w14:paraId="09762FB4" w14:textId="373DB0EE" w:rsidR="00AE58C1" w:rsidRPr="00C92738" w:rsidRDefault="00AE58C1" w:rsidP="00EA3B80">
      <w:pPr>
        <w:pStyle w:val="ListParagraph"/>
        <w:numPr>
          <w:ilvl w:val="0"/>
          <w:numId w:val="15"/>
        </w:numPr>
        <w:ind w:hanging="720"/>
        <w:rPr>
          <w:sz w:val="24"/>
          <w:szCs w:val="24"/>
        </w:rPr>
      </w:pPr>
      <w:r w:rsidRPr="00C92738">
        <w:rPr>
          <w:sz w:val="24"/>
          <w:szCs w:val="24"/>
        </w:rPr>
        <w:t>All documents, excluding medical and financial information, comprising the entire personnel files of</w:t>
      </w:r>
      <w:r w:rsidR="00EA3B80" w:rsidRPr="00C92738">
        <w:rPr>
          <w:sz w:val="24"/>
          <w:szCs w:val="24"/>
        </w:rPr>
        <w:t>[</w:t>
      </w:r>
      <w:r w:rsidR="00EA3B80" w:rsidRPr="00A729F9">
        <w:rPr>
          <w:sz w:val="24"/>
          <w:szCs w:val="24"/>
        </w:rPr>
        <w:t>insert name of person responsible for Discrimination]</w:t>
      </w:r>
      <w:r w:rsidRPr="00A729F9">
        <w:rPr>
          <w:sz w:val="24"/>
          <w:szCs w:val="24"/>
        </w:rPr>
        <w:t>.</w:t>
      </w:r>
    </w:p>
    <w:p w14:paraId="61D1907C" w14:textId="77777777" w:rsidR="00D4767C" w:rsidRPr="00C92738" w:rsidRDefault="00D4767C" w:rsidP="00EA3B80">
      <w:pPr>
        <w:ind w:left="720" w:hanging="720"/>
      </w:pPr>
    </w:p>
    <w:p w14:paraId="738087AB" w14:textId="0EAF3086" w:rsidR="00AE58C1" w:rsidRPr="00C92738" w:rsidRDefault="00EA3B80" w:rsidP="00EA3B80">
      <w:pPr>
        <w:pStyle w:val="ListParagraph"/>
        <w:numPr>
          <w:ilvl w:val="0"/>
          <w:numId w:val="15"/>
        </w:numPr>
        <w:ind w:hanging="720"/>
        <w:rPr>
          <w:sz w:val="24"/>
          <w:szCs w:val="24"/>
        </w:rPr>
      </w:pPr>
      <w:r w:rsidRPr="00C92738">
        <w:rPr>
          <w:sz w:val="24"/>
          <w:szCs w:val="24"/>
        </w:rPr>
        <w:t>All documents relating to any complaint (formal or informal, verbal or written, internal or external) made by anyone about [</w:t>
      </w:r>
      <w:r w:rsidRPr="00A729F9">
        <w:rPr>
          <w:sz w:val="24"/>
          <w:szCs w:val="24"/>
        </w:rPr>
        <w:t>insert name of person responsible for Discrimination</w:t>
      </w:r>
      <w:r w:rsidRPr="00C92738">
        <w:rPr>
          <w:sz w:val="24"/>
          <w:szCs w:val="24"/>
        </w:rPr>
        <w:t>].</w:t>
      </w:r>
    </w:p>
    <w:p w14:paraId="71E5438B" w14:textId="2C16D2C3" w:rsidR="00EA3B80" w:rsidRPr="00C92738" w:rsidRDefault="00EA3B80" w:rsidP="00EA3B80">
      <w:pPr>
        <w:ind w:hanging="720"/>
      </w:pPr>
    </w:p>
    <w:p w14:paraId="02A04A2D" w14:textId="19ECCF7C" w:rsidR="00EA3B80" w:rsidRPr="00A729F9" w:rsidRDefault="00EA3B80" w:rsidP="00EA3B80">
      <w:pPr>
        <w:pStyle w:val="ListParagraph"/>
        <w:numPr>
          <w:ilvl w:val="0"/>
          <w:numId w:val="15"/>
        </w:numPr>
        <w:ind w:hanging="720"/>
        <w:rPr>
          <w:sz w:val="24"/>
          <w:szCs w:val="24"/>
        </w:rPr>
      </w:pPr>
      <w:r w:rsidRPr="00C92738">
        <w:rPr>
          <w:sz w:val="24"/>
          <w:szCs w:val="24"/>
        </w:rPr>
        <w:t>Produce all documents reflecting discipline, coaching, counseling, or performance management, whether verbal or written, given to [</w:t>
      </w:r>
      <w:r w:rsidRPr="00A729F9">
        <w:rPr>
          <w:sz w:val="24"/>
          <w:szCs w:val="24"/>
        </w:rPr>
        <w:t>insert name of person responsible for Discrimination].</w:t>
      </w:r>
    </w:p>
    <w:p w14:paraId="3E04CFC3" w14:textId="77777777" w:rsidR="00EA3B80" w:rsidRPr="00C92738" w:rsidRDefault="00EA3B80" w:rsidP="00EA3B80">
      <w:pPr>
        <w:ind w:hanging="720"/>
      </w:pPr>
    </w:p>
    <w:p w14:paraId="5B0995BB" w14:textId="46BA94C0" w:rsidR="00EA3B80" w:rsidRPr="00C92738" w:rsidRDefault="00EA3B80" w:rsidP="00EA3B80">
      <w:pPr>
        <w:pStyle w:val="ListParagraph"/>
        <w:numPr>
          <w:ilvl w:val="0"/>
          <w:numId w:val="15"/>
        </w:numPr>
        <w:ind w:hanging="720"/>
        <w:rPr>
          <w:sz w:val="24"/>
          <w:szCs w:val="24"/>
        </w:rPr>
      </w:pPr>
      <w:r w:rsidRPr="00C92738">
        <w:rPr>
          <w:sz w:val="24"/>
          <w:szCs w:val="24"/>
        </w:rPr>
        <w:lastRenderedPageBreak/>
        <w:t xml:space="preserve">All documents showing compensation or benefits </w:t>
      </w:r>
      <w:r w:rsidRPr="00C92738">
        <w:rPr>
          <w:color w:val="000000"/>
          <w:sz w:val="24"/>
          <w:szCs w:val="24"/>
        </w:rPr>
        <w:t xml:space="preserve">that were </w:t>
      </w:r>
      <w:r w:rsidRPr="00C92738">
        <w:rPr>
          <w:sz w:val="24"/>
          <w:szCs w:val="24"/>
        </w:rPr>
        <w:t xml:space="preserve">available to me during my employment or would have been available </w:t>
      </w:r>
      <w:r w:rsidRPr="00C92738">
        <w:rPr>
          <w:color w:val="000000"/>
          <w:sz w:val="24"/>
          <w:szCs w:val="24"/>
        </w:rPr>
        <w:t xml:space="preserve">to me </w:t>
      </w:r>
      <w:r w:rsidRPr="00C92738">
        <w:rPr>
          <w:sz w:val="24"/>
          <w:szCs w:val="24"/>
        </w:rPr>
        <w:t>if my employment had continued to the present.</w:t>
      </w:r>
    </w:p>
    <w:p w14:paraId="0C36A7B2" w14:textId="77777777" w:rsidR="00EA3B80" w:rsidRPr="00C92738" w:rsidRDefault="00EA3B80" w:rsidP="00EA3B80">
      <w:pPr>
        <w:pStyle w:val="ListParagraph"/>
        <w:rPr>
          <w:sz w:val="24"/>
          <w:szCs w:val="24"/>
        </w:rPr>
      </w:pPr>
    </w:p>
    <w:p w14:paraId="08FEA747" w14:textId="70A62D6D" w:rsidR="00EA3B80" w:rsidRPr="00C92738" w:rsidRDefault="00EA3B80" w:rsidP="00EA3B80">
      <w:pPr>
        <w:pStyle w:val="ListParagraph"/>
        <w:numPr>
          <w:ilvl w:val="0"/>
          <w:numId w:val="15"/>
        </w:numPr>
        <w:ind w:hanging="720"/>
        <w:rPr>
          <w:sz w:val="24"/>
          <w:szCs w:val="24"/>
        </w:rPr>
      </w:pPr>
      <w:r w:rsidRPr="00C92738">
        <w:rPr>
          <w:sz w:val="24"/>
          <w:szCs w:val="24"/>
        </w:rPr>
        <w:t>All documents you consulted, relied upon, or referenced in responding to any Interrogatory I submitted.</w:t>
      </w:r>
    </w:p>
    <w:p w14:paraId="3731CA5E" w14:textId="77777777" w:rsidR="00EA3B80" w:rsidRPr="00C92738" w:rsidRDefault="00EA3B80" w:rsidP="00EA3B80">
      <w:pPr>
        <w:ind w:hanging="720"/>
      </w:pPr>
    </w:p>
    <w:p w14:paraId="630C0364" w14:textId="0709354F" w:rsidR="00F47A7F" w:rsidRPr="00C92738" w:rsidRDefault="00EA3B80" w:rsidP="00F47A7F">
      <w:pPr>
        <w:rPr>
          <w:b/>
        </w:rPr>
      </w:pPr>
      <w:r w:rsidRPr="00C92738">
        <w:rPr>
          <w:b/>
        </w:rPr>
        <w:t>As appropriate:</w:t>
      </w:r>
    </w:p>
    <w:p w14:paraId="0174DBFB" w14:textId="64FD4F19" w:rsidR="00D4767C" w:rsidRPr="00C92738" w:rsidRDefault="00D4767C" w:rsidP="009C0D42"/>
    <w:p w14:paraId="1DF84A52" w14:textId="2BC1D221" w:rsidR="00AE58C1" w:rsidRPr="00C92738" w:rsidRDefault="00AE58C1" w:rsidP="00EA3B80">
      <w:pPr>
        <w:pStyle w:val="ListParagraph"/>
        <w:numPr>
          <w:ilvl w:val="0"/>
          <w:numId w:val="15"/>
        </w:numPr>
        <w:ind w:hanging="720"/>
        <w:rPr>
          <w:sz w:val="24"/>
          <w:szCs w:val="24"/>
        </w:rPr>
      </w:pPr>
      <w:r w:rsidRPr="00C92738">
        <w:rPr>
          <w:sz w:val="24"/>
          <w:szCs w:val="24"/>
        </w:rPr>
        <w:t>All documents you provided to or received from any state or federal agency or department about my charge of Discrimination.</w:t>
      </w:r>
    </w:p>
    <w:p w14:paraId="5947F0CC" w14:textId="77777777" w:rsidR="00AE58C1" w:rsidRPr="00C92738" w:rsidRDefault="00AE58C1" w:rsidP="00EA3B80">
      <w:pPr>
        <w:ind w:hanging="720"/>
      </w:pPr>
    </w:p>
    <w:p w14:paraId="37EDA71D" w14:textId="77777777" w:rsidR="00AE58C1" w:rsidRPr="00C92738" w:rsidRDefault="00AE58C1" w:rsidP="00EA3B80">
      <w:pPr>
        <w:pStyle w:val="ListParagraph"/>
        <w:numPr>
          <w:ilvl w:val="0"/>
          <w:numId w:val="15"/>
        </w:numPr>
        <w:ind w:hanging="720"/>
        <w:rPr>
          <w:sz w:val="24"/>
          <w:szCs w:val="24"/>
        </w:rPr>
      </w:pPr>
      <w:r w:rsidRPr="00C92738">
        <w:rPr>
          <w:sz w:val="24"/>
          <w:szCs w:val="24"/>
        </w:rPr>
        <w:t>All documents relating to my filing of a charge of Discrimination with any state or federal agency or department.</w:t>
      </w:r>
    </w:p>
    <w:p w14:paraId="3330D7AE" w14:textId="77777777" w:rsidR="00AE58C1" w:rsidRPr="00C92738" w:rsidRDefault="00AE58C1" w:rsidP="00EA3B80">
      <w:pPr>
        <w:ind w:left="720" w:hanging="720"/>
      </w:pPr>
    </w:p>
    <w:p w14:paraId="2E114505" w14:textId="47909E8A" w:rsidR="00BF6E65" w:rsidRPr="00C92738" w:rsidRDefault="00BF6E65" w:rsidP="00EA3B80">
      <w:pPr>
        <w:pStyle w:val="ListParagraph"/>
        <w:numPr>
          <w:ilvl w:val="0"/>
          <w:numId w:val="15"/>
        </w:numPr>
        <w:ind w:hanging="720"/>
        <w:rPr>
          <w:sz w:val="24"/>
          <w:szCs w:val="24"/>
        </w:rPr>
      </w:pPr>
      <w:r w:rsidRPr="00C92738">
        <w:rPr>
          <w:sz w:val="24"/>
          <w:szCs w:val="24"/>
        </w:rPr>
        <w:t xml:space="preserve">All job postings (external or internal) for </w:t>
      </w:r>
      <w:r w:rsidR="00D4767C" w:rsidRPr="00C92738">
        <w:rPr>
          <w:sz w:val="24"/>
          <w:szCs w:val="24"/>
        </w:rPr>
        <w:t>the position(s) you denied me</w:t>
      </w:r>
      <w:r w:rsidRPr="00C92738">
        <w:rPr>
          <w:sz w:val="24"/>
          <w:szCs w:val="24"/>
        </w:rPr>
        <w:t>.</w:t>
      </w:r>
    </w:p>
    <w:p w14:paraId="691E9A19" w14:textId="77777777" w:rsidR="00BF6E65" w:rsidRPr="00C92738" w:rsidRDefault="00BF6E65" w:rsidP="00EA3B80">
      <w:pPr>
        <w:ind w:left="720" w:hanging="720"/>
      </w:pPr>
    </w:p>
    <w:p w14:paraId="0A8F493A" w14:textId="6186736F" w:rsidR="00BF6E65" w:rsidRPr="00C92738" w:rsidRDefault="00BF6E65" w:rsidP="00EA3B80">
      <w:pPr>
        <w:pStyle w:val="ListParagraph"/>
        <w:numPr>
          <w:ilvl w:val="0"/>
          <w:numId w:val="15"/>
        </w:numPr>
        <w:ind w:hanging="720"/>
        <w:rPr>
          <w:sz w:val="24"/>
          <w:szCs w:val="24"/>
        </w:rPr>
      </w:pPr>
      <w:r w:rsidRPr="00C92738">
        <w:rPr>
          <w:sz w:val="24"/>
          <w:szCs w:val="24"/>
        </w:rPr>
        <w:t xml:space="preserve">All documents referencing and/or relating to the credentials of individuals who were </w:t>
      </w:r>
      <w:r w:rsidR="00D4767C" w:rsidRPr="00C92738">
        <w:rPr>
          <w:sz w:val="24"/>
          <w:szCs w:val="24"/>
        </w:rPr>
        <w:t xml:space="preserve">you </w:t>
      </w:r>
      <w:r w:rsidRPr="00C92738">
        <w:rPr>
          <w:sz w:val="24"/>
          <w:szCs w:val="24"/>
        </w:rPr>
        <w:t xml:space="preserve">selected for the position(s) </w:t>
      </w:r>
      <w:r w:rsidR="00D4767C" w:rsidRPr="00C92738">
        <w:rPr>
          <w:sz w:val="24"/>
          <w:szCs w:val="24"/>
        </w:rPr>
        <w:t xml:space="preserve">you </w:t>
      </w:r>
      <w:r w:rsidRPr="00C92738">
        <w:rPr>
          <w:sz w:val="24"/>
          <w:szCs w:val="24"/>
        </w:rPr>
        <w:t xml:space="preserve">denied </w:t>
      </w:r>
      <w:r w:rsidR="00D4767C" w:rsidRPr="00C92738">
        <w:rPr>
          <w:sz w:val="24"/>
          <w:szCs w:val="24"/>
        </w:rPr>
        <w:t>me</w:t>
      </w:r>
      <w:r w:rsidRPr="00C92738">
        <w:rPr>
          <w:sz w:val="24"/>
          <w:szCs w:val="24"/>
        </w:rPr>
        <w:t xml:space="preserve">.  </w:t>
      </w:r>
    </w:p>
    <w:p w14:paraId="35F8E547" w14:textId="77777777" w:rsidR="00BF6E65" w:rsidRPr="00C92738" w:rsidRDefault="00BF6E65" w:rsidP="00EA3B80">
      <w:pPr>
        <w:ind w:left="720" w:hanging="720"/>
      </w:pPr>
    </w:p>
    <w:p w14:paraId="5CA81392" w14:textId="2F4FA162" w:rsidR="00C50A69" w:rsidRPr="00A729F9" w:rsidRDefault="00EB03B9" w:rsidP="00EA3B80">
      <w:pPr>
        <w:pStyle w:val="ListParagraph"/>
        <w:numPr>
          <w:ilvl w:val="0"/>
          <w:numId w:val="15"/>
        </w:numPr>
        <w:ind w:hanging="720"/>
        <w:rPr>
          <w:sz w:val="24"/>
          <w:szCs w:val="24"/>
        </w:rPr>
      </w:pPr>
      <w:r w:rsidRPr="00C92738">
        <w:rPr>
          <w:sz w:val="24"/>
          <w:szCs w:val="24"/>
        </w:rPr>
        <w:t>Produce all documents that reflect any disciplinary action</w:t>
      </w:r>
      <w:r w:rsidR="009B0CF1" w:rsidRPr="00C92738">
        <w:rPr>
          <w:sz w:val="24"/>
          <w:szCs w:val="24"/>
        </w:rPr>
        <w:t xml:space="preserve"> for</w:t>
      </w:r>
      <w:r w:rsidRPr="00C92738">
        <w:rPr>
          <w:sz w:val="24"/>
          <w:szCs w:val="24"/>
        </w:rPr>
        <w:t xml:space="preserve"> </w:t>
      </w:r>
      <w:r w:rsidRPr="00C92738">
        <w:rPr>
          <w:iCs/>
          <w:sz w:val="24"/>
          <w:szCs w:val="24"/>
        </w:rPr>
        <w:t>[</w:t>
      </w:r>
      <w:r w:rsidRPr="00A729F9">
        <w:rPr>
          <w:iCs/>
          <w:sz w:val="24"/>
          <w:szCs w:val="24"/>
        </w:rPr>
        <w:t xml:space="preserve">list </w:t>
      </w:r>
      <w:r w:rsidR="009B0CF1" w:rsidRPr="00A729F9">
        <w:rPr>
          <w:iCs/>
          <w:sz w:val="24"/>
          <w:szCs w:val="24"/>
        </w:rPr>
        <w:t>the reason the Defendant gave for doing what it did</w:t>
      </w:r>
      <w:r w:rsidRPr="00A729F9">
        <w:rPr>
          <w:iCs/>
          <w:sz w:val="24"/>
          <w:szCs w:val="24"/>
        </w:rPr>
        <w:t>].</w:t>
      </w:r>
    </w:p>
    <w:p w14:paraId="28D3A01D" w14:textId="29771292" w:rsidR="00C50A69" w:rsidRPr="00C92738" w:rsidRDefault="00C50A69" w:rsidP="00EA3B80">
      <w:pPr>
        <w:ind w:hanging="720"/>
      </w:pPr>
    </w:p>
    <w:p w14:paraId="56009891" w14:textId="4FEA8E19" w:rsidR="00C50A69" w:rsidRPr="00A729F9" w:rsidRDefault="00EA3B80" w:rsidP="00EA3B80">
      <w:pPr>
        <w:pStyle w:val="ListParagraph"/>
        <w:numPr>
          <w:ilvl w:val="0"/>
          <w:numId w:val="15"/>
        </w:numPr>
        <w:ind w:hanging="720"/>
        <w:rPr>
          <w:sz w:val="24"/>
          <w:szCs w:val="24"/>
        </w:rPr>
      </w:pPr>
      <w:r w:rsidRPr="00C92738">
        <w:rPr>
          <w:sz w:val="24"/>
          <w:szCs w:val="24"/>
        </w:rPr>
        <w:t>All</w:t>
      </w:r>
      <w:r w:rsidR="00EB03B9" w:rsidRPr="00C92738">
        <w:rPr>
          <w:sz w:val="24"/>
          <w:szCs w:val="24"/>
        </w:rPr>
        <w:t xml:space="preserve"> documents including correspondence that contain any jokes or comments related to </w:t>
      </w:r>
      <w:r w:rsidR="00EB03B9" w:rsidRPr="00C92738">
        <w:rPr>
          <w:iCs/>
          <w:sz w:val="24"/>
          <w:szCs w:val="24"/>
        </w:rPr>
        <w:t>[</w:t>
      </w:r>
      <w:r w:rsidR="00EB03B9" w:rsidRPr="00A729F9">
        <w:rPr>
          <w:iCs/>
          <w:sz w:val="24"/>
          <w:szCs w:val="24"/>
        </w:rPr>
        <w:t>gender, sexuality,</w:t>
      </w:r>
      <w:r w:rsidRPr="00A729F9">
        <w:rPr>
          <w:iCs/>
          <w:sz w:val="24"/>
          <w:szCs w:val="24"/>
        </w:rPr>
        <w:t xml:space="preserve"> </w:t>
      </w:r>
      <w:r w:rsidR="00EB03B9" w:rsidRPr="00A729F9">
        <w:rPr>
          <w:iCs/>
          <w:sz w:val="24"/>
          <w:szCs w:val="24"/>
        </w:rPr>
        <w:t>race</w:t>
      </w:r>
      <w:r w:rsidRPr="00A729F9">
        <w:rPr>
          <w:iCs/>
          <w:sz w:val="24"/>
          <w:szCs w:val="24"/>
        </w:rPr>
        <w:t>, age, disability, religion, national origin</w:t>
      </w:r>
      <w:r w:rsidR="00EB03B9" w:rsidRPr="00A729F9">
        <w:rPr>
          <w:iCs/>
          <w:sz w:val="24"/>
          <w:szCs w:val="24"/>
        </w:rPr>
        <w:t>].</w:t>
      </w:r>
    </w:p>
    <w:p w14:paraId="7F225887" w14:textId="77777777" w:rsidR="00C50A69" w:rsidRPr="00C92738" w:rsidRDefault="00C50A69" w:rsidP="009C0D42">
      <w:pPr>
        <w:ind w:left="720"/>
      </w:pPr>
    </w:p>
    <w:p w14:paraId="6AA42383" w14:textId="6472A4D2" w:rsidR="009C0D42" w:rsidRPr="00C92738" w:rsidRDefault="009C0D42" w:rsidP="009C0D42"/>
    <w:p w14:paraId="1D2A0AEC" w14:textId="3B65E2CA" w:rsidR="009C0D42" w:rsidRPr="00C92738" w:rsidRDefault="009C0D42" w:rsidP="009C0D42"/>
    <w:p w14:paraId="4A86C3DB" w14:textId="40F6B0AA" w:rsidR="00A348C5" w:rsidRPr="00C92738" w:rsidRDefault="00A348C5" w:rsidP="00D623AF">
      <w:pPr>
        <w:ind w:left="4320"/>
      </w:pPr>
      <w:r w:rsidRPr="00C92738">
        <w:t>____________________</w:t>
      </w:r>
    </w:p>
    <w:p w14:paraId="24DB71D6" w14:textId="223E4917" w:rsidR="00A348C5" w:rsidRPr="00C92738" w:rsidRDefault="00A348C5" w:rsidP="00D623AF">
      <w:pPr>
        <w:ind w:left="4320"/>
      </w:pPr>
      <w:r w:rsidRPr="00C92738">
        <w:t>NAME</w:t>
      </w:r>
    </w:p>
    <w:p w14:paraId="29BCD5BA" w14:textId="323F0A18" w:rsidR="00A348C5" w:rsidRPr="00C92738" w:rsidRDefault="00A348C5" w:rsidP="00D623AF">
      <w:pPr>
        <w:ind w:left="4320"/>
      </w:pPr>
      <w:r w:rsidRPr="00C92738">
        <w:t>ADDRESS</w:t>
      </w:r>
    </w:p>
    <w:p w14:paraId="37730C51" w14:textId="5624A938" w:rsidR="00A348C5" w:rsidRPr="00C92738" w:rsidRDefault="00A348C5" w:rsidP="00D623AF">
      <w:pPr>
        <w:ind w:left="4320"/>
      </w:pPr>
      <w:r w:rsidRPr="00C92738">
        <w:t>PHONE</w:t>
      </w:r>
    </w:p>
    <w:p w14:paraId="577CB098" w14:textId="7487CE46" w:rsidR="00A348C5" w:rsidRPr="00C92738" w:rsidRDefault="00A348C5" w:rsidP="00D623AF">
      <w:pPr>
        <w:ind w:left="4320"/>
      </w:pPr>
      <w:r w:rsidRPr="00C92738">
        <w:t>E-MAIL</w:t>
      </w:r>
    </w:p>
    <w:p w14:paraId="673B8C02" w14:textId="09A8EF9C" w:rsidR="00A348C5" w:rsidRPr="00C92738" w:rsidRDefault="00A348C5" w:rsidP="00D623AF">
      <w:pPr>
        <w:ind w:left="4320"/>
      </w:pPr>
      <w:r w:rsidRPr="00C92738">
        <w:rPr>
          <w:i/>
          <w:iCs/>
        </w:rPr>
        <w:t xml:space="preserve">Pro Se </w:t>
      </w:r>
    </w:p>
    <w:p w14:paraId="432314C8" w14:textId="30FCE99F" w:rsidR="000E5A91" w:rsidRPr="00C92738" w:rsidRDefault="000E5A91" w:rsidP="00D623AF"/>
    <w:p w14:paraId="6AC94739" w14:textId="77777777" w:rsidR="00E75431" w:rsidRPr="00C92738" w:rsidRDefault="00E75431" w:rsidP="00D623AF">
      <w:pPr>
        <w:jc w:val="center"/>
        <w:rPr>
          <w:b/>
          <w:bCs/>
        </w:rPr>
      </w:pPr>
    </w:p>
    <w:p w14:paraId="6F129C00" w14:textId="77777777" w:rsidR="00E75431" w:rsidRPr="00C92738" w:rsidRDefault="00E75431" w:rsidP="00D623AF">
      <w:pPr>
        <w:jc w:val="center"/>
        <w:rPr>
          <w:b/>
          <w:bCs/>
        </w:rPr>
      </w:pPr>
    </w:p>
    <w:p w14:paraId="75508A87" w14:textId="77777777" w:rsidR="009B0CF1" w:rsidRPr="00C92738" w:rsidRDefault="009B0CF1">
      <w:pPr>
        <w:rPr>
          <w:b/>
          <w:bCs/>
        </w:rPr>
      </w:pPr>
      <w:r w:rsidRPr="00C92738">
        <w:rPr>
          <w:b/>
          <w:bCs/>
        </w:rPr>
        <w:br w:type="page"/>
      </w:r>
    </w:p>
    <w:p w14:paraId="719B4A35" w14:textId="05219B54" w:rsidR="00A348C5" w:rsidRPr="00C92738" w:rsidRDefault="00A348C5" w:rsidP="00D623AF">
      <w:pPr>
        <w:jc w:val="center"/>
        <w:rPr>
          <w:b/>
          <w:bCs/>
        </w:rPr>
      </w:pPr>
      <w:r w:rsidRPr="00C92738">
        <w:rPr>
          <w:b/>
          <w:bCs/>
        </w:rPr>
        <w:lastRenderedPageBreak/>
        <w:t>CERTIFICATE OF SERVICE</w:t>
      </w:r>
    </w:p>
    <w:p w14:paraId="60D55737" w14:textId="737FC89F" w:rsidR="00A348C5" w:rsidRPr="00C92738" w:rsidRDefault="00A348C5" w:rsidP="00D623AF">
      <w:pPr>
        <w:jc w:val="center"/>
        <w:rPr>
          <w:b/>
          <w:bCs/>
        </w:rPr>
      </w:pPr>
    </w:p>
    <w:p w14:paraId="5975403D" w14:textId="77777777" w:rsidR="005C5539" w:rsidRPr="00C92738" w:rsidRDefault="005C5539" w:rsidP="005C5539">
      <w:r w:rsidRPr="00C92738">
        <w:t xml:space="preserve">I certify that on </w:t>
      </w:r>
      <w:r w:rsidRPr="00A729F9">
        <w:t>Day, Month, Year</w:t>
      </w:r>
      <w:bookmarkStart w:id="1" w:name="_GoBack"/>
      <w:bookmarkEnd w:id="1"/>
      <w:r w:rsidRPr="00C92738">
        <w:t>, I served this by putting it in United States mail, first class postage prepaid, addressed to:</w:t>
      </w:r>
    </w:p>
    <w:p w14:paraId="20A5553D" w14:textId="77777777" w:rsidR="00A348C5" w:rsidRPr="00C92738" w:rsidRDefault="00A348C5" w:rsidP="00D623A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6"/>
        <w:gridCol w:w="864"/>
      </w:tblGrid>
      <w:tr w:rsidR="00A348C5" w:rsidRPr="00C92738" w14:paraId="33D8B63D" w14:textId="77777777" w:rsidTr="00D95ED8">
        <w:tc>
          <w:tcPr>
            <w:tcW w:w="4675" w:type="dxa"/>
          </w:tcPr>
          <w:p w14:paraId="01C3DB7B" w14:textId="77777777" w:rsidR="00A348C5" w:rsidRPr="00C92738" w:rsidRDefault="00A348C5" w:rsidP="00D623AF">
            <w:r w:rsidRPr="00C92738">
              <w:t>NAME</w:t>
            </w:r>
          </w:p>
          <w:p w14:paraId="51C7BAC0" w14:textId="77777777" w:rsidR="00A348C5" w:rsidRPr="00C92738" w:rsidRDefault="00A348C5" w:rsidP="00D623AF">
            <w:r w:rsidRPr="00C92738">
              <w:t>ADDRESS</w:t>
            </w:r>
          </w:p>
          <w:p w14:paraId="76543303" w14:textId="77777777" w:rsidR="00A348C5" w:rsidRPr="00C92738" w:rsidRDefault="00A348C5" w:rsidP="00D623AF">
            <w:r w:rsidRPr="00C92738">
              <w:t>CITY, STATE, ZIP</w:t>
            </w:r>
          </w:p>
          <w:p w14:paraId="1735F413" w14:textId="45611375" w:rsidR="00A348C5" w:rsidRPr="00C92738" w:rsidRDefault="00A348C5" w:rsidP="00D623AF">
            <w:r w:rsidRPr="00C92738">
              <w:t xml:space="preserve">E-MAIL  </w:t>
            </w:r>
          </w:p>
          <w:p w14:paraId="383439D5" w14:textId="469B8169" w:rsidR="00A348C5" w:rsidRPr="00C92738" w:rsidRDefault="00A348C5" w:rsidP="00D623AF"/>
          <w:p w14:paraId="56C07B99" w14:textId="31529059" w:rsidR="00A348C5" w:rsidRPr="00C92738" w:rsidRDefault="00A348C5" w:rsidP="00D623AF"/>
          <w:p w14:paraId="72C061D6" w14:textId="77777777" w:rsidR="00A348C5" w:rsidRPr="00C92738" w:rsidRDefault="00A348C5" w:rsidP="00D623AF">
            <w:pPr>
              <w:ind w:left="5760"/>
            </w:pPr>
            <w:r w:rsidRPr="00C92738">
              <w:t>_____________________</w:t>
            </w:r>
          </w:p>
          <w:p w14:paraId="597651DE" w14:textId="77777777" w:rsidR="00A348C5" w:rsidRPr="00C92738" w:rsidRDefault="00A348C5" w:rsidP="00D623AF">
            <w:pPr>
              <w:ind w:left="5760"/>
            </w:pPr>
            <w:r w:rsidRPr="00C92738">
              <w:t>NAME</w:t>
            </w:r>
          </w:p>
          <w:p w14:paraId="2B2F86B2" w14:textId="77777777" w:rsidR="00A348C5" w:rsidRPr="00C92738" w:rsidRDefault="00A348C5" w:rsidP="00D623AF">
            <w:pPr>
              <w:ind w:left="5760"/>
            </w:pPr>
            <w:r w:rsidRPr="00C92738">
              <w:t>ADDRESS</w:t>
            </w:r>
          </w:p>
          <w:p w14:paraId="594F145C" w14:textId="77777777" w:rsidR="00A348C5" w:rsidRPr="00C92738" w:rsidRDefault="00A348C5" w:rsidP="00D623AF">
            <w:pPr>
              <w:ind w:left="5760"/>
            </w:pPr>
            <w:r w:rsidRPr="00C92738">
              <w:t>PHONE</w:t>
            </w:r>
          </w:p>
          <w:p w14:paraId="49CCE204" w14:textId="77777777" w:rsidR="00A348C5" w:rsidRPr="00C92738" w:rsidRDefault="00A348C5" w:rsidP="00D623AF">
            <w:pPr>
              <w:ind w:left="5760"/>
            </w:pPr>
            <w:r w:rsidRPr="00C92738">
              <w:t>E-MAIL</w:t>
            </w:r>
          </w:p>
          <w:p w14:paraId="54079010" w14:textId="77777777" w:rsidR="00A348C5" w:rsidRPr="00C92738" w:rsidRDefault="00A348C5" w:rsidP="00D623AF">
            <w:pPr>
              <w:ind w:left="5760"/>
            </w:pPr>
            <w:r w:rsidRPr="00C92738">
              <w:rPr>
                <w:i/>
                <w:iCs/>
              </w:rPr>
              <w:t xml:space="preserve">Pro Se </w:t>
            </w:r>
          </w:p>
          <w:p w14:paraId="47787229" w14:textId="77777777" w:rsidR="00A348C5" w:rsidRPr="00C92738" w:rsidRDefault="00A348C5" w:rsidP="00D623AF"/>
          <w:p w14:paraId="0BE14BA8" w14:textId="77777777" w:rsidR="00A348C5" w:rsidRPr="00C92738" w:rsidRDefault="00A348C5" w:rsidP="00D623AF"/>
        </w:tc>
        <w:tc>
          <w:tcPr>
            <w:tcW w:w="4675" w:type="dxa"/>
          </w:tcPr>
          <w:p w14:paraId="5D201BD6" w14:textId="77777777" w:rsidR="00A348C5" w:rsidRPr="00C92738" w:rsidRDefault="00A348C5" w:rsidP="00D623AF"/>
        </w:tc>
      </w:tr>
    </w:tbl>
    <w:p w14:paraId="08406E55" w14:textId="77777777" w:rsidR="00A348C5" w:rsidRPr="00C92738" w:rsidRDefault="00A348C5" w:rsidP="00D623AF">
      <w:pPr>
        <w:jc w:val="center"/>
        <w:rPr>
          <w:b/>
          <w:bCs/>
        </w:rPr>
      </w:pPr>
    </w:p>
    <w:sectPr w:rsidR="00A348C5" w:rsidRPr="00C92738" w:rsidSect="00882885">
      <w:footerReference w:type="default" r:id="rId7"/>
      <w:headerReference w:type="first" r:id="rId8"/>
      <w:footerReference w:type="first" r:id="rId9"/>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5B650" w14:textId="77777777" w:rsidR="00827D14" w:rsidRDefault="00827D14" w:rsidP="00E979E3">
      <w:r>
        <w:separator/>
      </w:r>
    </w:p>
  </w:endnote>
  <w:endnote w:type="continuationSeparator" w:id="0">
    <w:p w14:paraId="2C909525" w14:textId="77777777" w:rsidR="00827D14" w:rsidRDefault="00827D14" w:rsidP="00E9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8500C" w14:textId="74173856" w:rsidR="00E979E3" w:rsidRPr="00BF6E65" w:rsidRDefault="00E979E3">
    <w:pPr>
      <w:pStyle w:val="Footer"/>
      <w:jc w:val="center"/>
      <w:rPr>
        <w:rFonts w:ascii="Arial" w:hAnsi="Arial" w:cs="Arial"/>
        <w:sz w:val="24"/>
        <w:szCs w:val="24"/>
      </w:rPr>
    </w:pPr>
    <w:r w:rsidRPr="00BF6E65">
      <w:rPr>
        <w:rFonts w:ascii="Arial" w:hAnsi="Arial" w:cs="Arial"/>
        <w:sz w:val="24"/>
        <w:szCs w:val="24"/>
      </w:rPr>
      <w:fldChar w:fldCharType="begin"/>
    </w:r>
    <w:r w:rsidRPr="00BF6E65">
      <w:rPr>
        <w:rFonts w:ascii="Arial" w:hAnsi="Arial" w:cs="Arial"/>
        <w:sz w:val="24"/>
        <w:szCs w:val="24"/>
      </w:rPr>
      <w:instrText xml:space="preserve"> PAGE   \* MERGEFORMAT </w:instrText>
    </w:r>
    <w:r w:rsidRPr="00BF6E65">
      <w:rPr>
        <w:rFonts w:ascii="Arial" w:hAnsi="Arial" w:cs="Arial"/>
        <w:sz w:val="24"/>
        <w:szCs w:val="24"/>
      </w:rPr>
      <w:fldChar w:fldCharType="separate"/>
    </w:r>
    <w:r w:rsidR="00A729F9">
      <w:rPr>
        <w:rFonts w:ascii="Arial" w:hAnsi="Arial" w:cs="Arial"/>
        <w:noProof/>
        <w:sz w:val="24"/>
        <w:szCs w:val="24"/>
      </w:rPr>
      <w:t>4</w:t>
    </w:r>
    <w:r w:rsidRPr="00BF6E65">
      <w:rPr>
        <w:rFonts w:ascii="Arial" w:hAnsi="Arial" w:cs="Arial"/>
        <w:noProof/>
        <w:sz w:val="24"/>
        <w:szCs w:val="24"/>
      </w:rPr>
      <w:fldChar w:fldCharType="end"/>
    </w:r>
  </w:p>
  <w:p w14:paraId="2AFBAFF0" w14:textId="25F2E811" w:rsidR="006819B1" w:rsidRDefault="006819B1" w:rsidP="006819B1">
    <w:pPr>
      <w:pStyle w:val="Footer"/>
    </w:pPr>
    <w:r>
      <w:t>Revised as of July 1, 2022</w:t>
    </w:r>
    <w:r w:rsidR="005F17D2">
      <w:t>.</w:t>
    </w:r>
  </w:p>
  <w:p w14:paraId="3693C735" w14:textId="1499647B" w:rsidR="00E979E3" w:rsidRDefault="006819B1" w:rsidP="006819B1">
    <w:pPr>
      <w:pStyle w:val="Footer"/>
    </w:pPr>
    <w:r>
      <w:t>This set of discovery requests is provided for informational purposes. If you wish to use these discovery requests, you should tailor them to reflect the facts of your case. You may request help from the FPSC if you need it.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61AFF" w14:textId="003AADB2" w:rsidR="006819B1" w:rsidRDefault="006819B1" w:rsidP="006819B1">
    <w:pPr>
      <w:pStyle w:val="Footer"/>
    </w:pPr>
    <w:r>
      <w:t>Revised as of July 1, 2022</w:t>
    </w:r>
    <w:r w:rsidR="005F17D2">
      <w:t>.</w:t>
    </w:r>
  </w:p>
  <w:p w14:paraId="494F302A" w14:textId="38E64F00" w:rsidR="006819B1" w:rsidRDefault="006819B1" w:rsidP="006819B1">
    <w:pPr>
      <w:pStyle w:val="Footer"/>
    </w:pPr>
    <w:r>
      <w:t>This set of discovery requests is provided for informational purposes. If you wish to use these discovery requests, you should tailor them to reflect the facts of your case. You may request help from the FPSC if you need it.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C20FC" w14:textId="77777777" w:rsidR="00827D14" w:rsidRDefault="00827D14" w:rsidP="00E979E3">
      <w:r>
        <w:separator/>
      </w:r>
    </w:p>
  </w:footnote>
  <w:footnote w:type="continuationSeparator" w:id="0">
    <w:p w14:paraId="464BDAFC" w14:textId="77777777" w:rsidR="00827D14" w:rsidRDefault="00827D14" w:rsidP="00E97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BBD2C" w14:textId="77777777" w:rsidR="00E75431" w:rsidRDefault="00882885" w:rsidP="00882885">
    <w:pPr>
      <w:pStyle w:val="Header"/>
      <w:jc w:val="right"/>
      <w:rPr>
        <w:rFonts w:ascii="Arial" w:hAnsi="Arial" w:cs="Arial"/>
        <w:b/>
        <w:sz w:val="24"/>
        <w:szCs w:val="24"/>
      </w:rPr>
    </w:pPr>
    <w:r w:rsidRPr="00882885">
      <w:rPr>
        <w:rFonts w:ascii="Arial" w:hAnsi="Arial" w:cs="Arial"/>
        <w:b/>
        <w:sz w:val="24"/>
        <w:szCs w:val="24"/>
      </w:rPr>
      <w:t xml:space="preserve">PRO SE CLINIC </w:t>
    </w:r>
  </w:p>
  <w:p w14:paraId="2984FB76" w14:textId="11CCB9C6" w:rsidR="00E75431" w:rsidRDefault="00437FDF" w:rsidP="00882885">
    <w:pPr>
      <w:pStyle w:val="Header"/>
      <w:jc w:val="right"/>
      <w:rPr>
        <w:rFonts w:ascii="Arial" w:hAnsi="Arial" w:cs="Arial"/>
        <w:b/>
        <w:sz w:val="24"/>
        <w:szCs w:val="24"/>
      </w:rPr>
    </w:pPr>
    <w:r>
      <w:rPr>
        <w:rFonts w:ascii="Arial" w:hAnsi="Arial" w:cs="Arial"/>
        <w:b/>
        <w:sz w:val="24"/>
        <w:szCs w:val="24"/>
      </w:rPr>
      <w:t>DISCRIMINATION</w:t>
    </w:r>
    <w:r w:rsidR="00882885" w:rsidRPr="00882885">
      <w:rPr>
        <w:rFonts w:ascii="Arial" w:hAnsi="Arial" w:cs="Arial"/>
        <w:b/>
        <w:sz w:val="24"/>
        <w:szCs w:val="24"/>
      </w:rPr>
      <w:t xml:space="preserve"> EMPLOYMENT CLAIM</w:t>
    </w:r>
    <w:r w:rsidR="00E75431">
      <w:rPr>
        <w:rFonts w:ascii="Arial" w:hAnsi="Arial" w:cs="Arial"/>
        <w:b/>
        <w:sz w:val="24"/>
        <w:szCs w:val="24"/>
      </w:rPr>
      <w:t xml:space="preserve"> </w:t>
    </w:r>
  </w:p>
  <w:p w14:paraId="26FAE2FF" w14:textId="1C8F3CE2" w:rsidR="00637433" w:rsidRPr="00882885" w:rsidRDefault="00E75431" w:rsidP="00882885">
    <w:pPr>
      <w:pStyle w:val="Header"/>
      <w:jc w:val="right"/>
      <w:rPr>
        <w:rFonts w:ascii="Arial" w:hAnsi="Arial" w:cs="Arial"/>
        <w:b/>
        <w:sz w:val="24"/>
        <w:szCs w:val="24"/>
      </w:rPr>
    </w:pPr>
    <w:r>
      <w:rPr>
        <w:rFonts w:ascii="Arial" w:hAnsi="Arial" w:cs="Arial"/>
        <w:b/>
        <w:sz w:val="24"/>
        <w:szCs w:val="24"/>
      </w:rPr>
      <w:t xml:space="preserve">PLAINTIFF-SIDE </w:t>
    </w:r>
    <w:r w:rsidR="00BF6E65">
      <w:rPr>
        <w:rFonts w:ascii="Arial" w:hAnsi="Arial" w:cs="Arial"/>
        <w:b/>
        <w:sz w:val="24"/>
        <w:szCs w:val="24"/>
      </w:rPr>
      <w:t>RFPs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215C"/>
    <w:multiLevelType w:val="multilevel"/>
    <w:tmpl w:val="F77C1A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835ECA"/>
    <w:multiLevelType w:val="hybridMultilevel"/>
    <w:tmpl w:val="BBD0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C057F"/>
    <w:multiLevelType w:val="hybridMultilevel"/>
    <w:tmpl w:val="09FA39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5427B53"/>
    <w:multiLevelType w:val="hybridMultilevel"/>
    <w:tmpl w:val="B336B570"/>
    <w:lvl w:ilvl="0" w:tplc="4BCAE16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0C3F41"/>
    <w:multiLevelType w:val="hybridMultilevel"/>
    <w:tmpl w:val="4EA46904"/>
    <w:lvl w:ilvl="0" w:tplc="5E08E13E">
      <w:start w:val="1"/>
      <w:numFmt w:val="decimal"/>
      <w:lvlText w:val="%1."/>
      <w:lvlJc w:val="left"/>
      <w:pPr>
        <w:ind w:left="0" w:firstLine="72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32BF0505"/>
    <w:multiLevelType w:val="hybridMultilevel"/>
    <w:tmpl w:val="4F5CE9A2"/>
    <w:lvl w:ilvl="0" w:tplc="0E5C3D20">
      <w:start w:val="1"/>
      <w:numFmt w:val="upperRoman"/>
      <w:lvlText w:val="%1."/>
      <w:lvlJc w:val="left"/>
      <w:pPr>
        <w:ind w:left="1440" w:hanging="720"/>
      </w:pPr>
      <w:rPr>
        <w:rFonts w:ascii="Arial" w:hAnsi="Arial" w:cs="Arial"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22071B"/>
    <w:multiLevelType w:val="hybridMultilevel"/>
    <w:tmpl w:val="6C08F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E13734"/>
    <w:multiLevelType w:val="hybridMultilevel"/>
    <w:tmpl w:val="399C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D02808"/>
    <w:multiLevelType w:val="hybridMultilevel"/>
    <w:tmpl w:val="0FB0327A"/>
    <w:lvl w:ilvl="0" w:tplc="056A12DC">
      <w:start w:val="1"/>
      <w:numFmt w:val="upperLetter"/>
      <w:pStyle w:val="MNNumParaDSWrap"/>
      <w:lvlText w:val="%1."/>
      <w:lvlJc w:val="left"/>
      <w:pPr>
        <w:ind w:left="720" w:hanging="360"/>
      </w:pPr>
      <w:rPr>
        <w:rFonts w:hint="default"/>
        <w:b w:val="0"/>
        <w:i w:val="0"/>
        <w:sz w:val="24"/>
      </w:rPr>
    </w:lvl>
    <w:lvl w:ilvl="1" w:tplc="E45095F2" w:tentative="1">
      <w:start w:val="1"/>
      <w:numFmt w:val="lowerLetter"/>
      <w:lvlText w:val="%2."/>
      <w:lvlJc w:val="left"/>
      <w:pPr>
        <w:ind w:left="1440" w:hanging="360"/>
      </w:pPr>
    </w:lvl>
    <w:lvl w:ilvl="2" w:tplc="E3C21BCC" w:tentative="1">
      <w:start w:val="1"/>
      <w:numFmt w:val="lowerRoman"/>
      <w:lvlText w:val="%3."/>
      <w:lvlJc w:val="right"/>
      <w:pPr>
        <w:ind w:left="2160" w:hanging="180"/>
      </w:pPr>
    </w:lvl>
    <w:lvl w:ilvl="3" w:tplc="E77285DA" w:tentative="1">
      <w:start w:val="1"/>
      <w:numFmt w:val="decimal"/>
      <w:lvlText w:val="%4."/>
      <w:lvlJc w:val="left"/>
      <w:pPr>
        <w:ind w:left="2880" w:hanging="360"/>
      </w:pPr>
    </w:lvl>
    <w:lvl w:ilvl="4" w:tplc="73FAD5FE" w:tentative="1">
      <w:start w:val="1"/>
      <w:numFmt w:val="lowerLetter"/>
      <w:lvlText w:val="%5."/>
      <w:lvlJc w:val="left"/>
      <w:pPr>
        <w:ind w:left="3600" w:hanging="360"/>
      </w:pPr>
    </w:lvl>
    <w:lvl w:ilvl="5" w:tplc="17B02DCE" w:tentative="1">
      <w:start w:val="1"/>
      <w:numFmt w:val="lowerRoman"/>
      <w:lvlText w:val="%6."/>
      <w:lvlJc w:val="right"/>
      <w:pPr>
        <w:ind w:left="4320" w:hanging="180"/>
      </w:pPr>
    </w:lvl>
    <w:lvl w:ilvl="6" w:tplc="9B00FC94" w:tentative="1">
      <w:start w:val="1"/>
      <w:numFmt w:val="decimal"/>
      <w:lvlText w:val="%7."/>
      <w:lvlJc w:val="left"/>
      <w:pPr>
        <w:ind w:left="5040" w:hanging="360"/>
      </w:pPr>
    </w:lvl>
    <w:lvl w:ilvl="7" w:tplc="76D0AD6C" w:tentative="1">
      <w:start w:val="1"/>
      <w:numFmt w:val="lowerLetter"/>
      <w:lvlText w:val="%8."/>
      <w:lvlJc w:val="left"/>
      <w:pPr>
        <w:ind w:left="5760" w:hanging="360"/>
      </w:pPr>
    </w:lvl>
    <w:lvl w:ilvl="8" w:tplc="96BAE94C" w:tentative="1">
      <w:start w:val="1"/>
      <w:numFmt w:val="lowerRoman"/>
      <w:lvlText w:val="%9."/>
      <w:lvlJc w:val="right"/>
      <w:pPr>
        <w:ind w:left="6480" w:hanging="180"/>
      </w:pPr>
    </w:lvl>
  </w:abstractNum>
  <w:abstractNum w:abstractNumId="9" w15:restartNumberingAfterBreak="0">
    <w:nsid w:val="44F366BC"/>
    <w:multiLevelType w:val="multilevel"/>
    <w:tmpl w:val="95D69DD4"/>
    <w:lvl w:ilvl="0">
      <w:start w:val="1"/>
      <w:numFmt w:val="decimal"/>
      <w:pStyle w:val="Heading1"/>
      <w:lvlText w:val="%1."/>
      <w:lvlJc w:val="left"/>
      <w:pPr>
        <w:tabs>
          <w:tab w:val="num" w:pos="1440"/>
        </w:tabs>
        <w:ind w:left="0" w:firstLine="720"/>
      </w:pPr>
      <w:rPr>
        <w:rFonts w:hint="default"/>
      </w:rPr>
    </w:lvl>
    <w:lvl w:ilvl="1">
      <w:start w:val="1"/>
      <w:numFmt w:val="lowerLetter"/>
      <w:pStyle w:val="Heading2"/>
      <w:lvlText w:val="%2."/>
      <w:lvlJc w:val="left"/>
      <w:pPr>
        <w:tabs>
          <w:tab w:val="num" w:pos="2160"/>
        </w:tabs>
        <w:ind w:left="0" w:firstLine="1440"/>
      </w:pPr>
      <w:rPr>
        <w:rFonts w:hint="default"/>
      </w:rPr>
    </w:lvl>
    <w:lvl w:ilvl="2">
      <w:start w:val="1"/>
      <w:numFmt w:val="lowerRoman"/>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none"/>
      <w:pStyle w:val="Heading9"/>
      <w:lvlText w:val=""/>
      <w:lvlJc w:val="left"/>
      <w:pPr>
        <w:tabs>
          <w:tab w:val="num" w:pos="7200"/>
        </w:tabs>
        <w:ind w:left="0" w:firstLine="6480"/>
      </w:pPr>
      <w:rPr>
        <w:rFonts w:hint="default"/>
      </w:rPr>
    </w:lvl>
  </w:abstractNum>
  <w:abstractNum w:abstractNumId="10" w15:restartNumberingAfterBreak="0">
    <w:nsid w:val="583246C7"/>
    <w:multiLevelType w:val="multilevel"/>
    <w:tmpl w:val="F440B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CB7131D"/>
    <w:multiLevelType w:val="hybridMultilevel"/>
    <w:tmpl w:val="DB168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29754B"/>
    <w:multiLevelType w:val="hybridMultilevel"/>
    <w:tmpl w:val="6CE04DFA"/>
    <w:lvl w:ilvl="0" w:tplc="BDAE73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7DA62B8"/>
    <w:multiLevelType w:val="hybridMultilevel"/>
    <w:tmpl w:val="C78E4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6B0902"/>
    <w:multiLevelType w:val="hybridMultilevel"/>
    <w:tmpl w:val="B7B409A0"/>
    <w:lvl w:ilvl="0" w:tplc="7A5808D4">
      <w:start w:val="1"/>
      <w:numFmt w:val="decimal"/>
      <w:pStyle w:val="Heading3"/>
      <w:lvlText w:val="Interrogatory No. %1:"/>
      <w:lvlJc w:val="left"/>
      <w:pPr>
        <w:ind w:left="1980" w:hanging="360"/>
      </w:pPr>
      <w:rPr>
        <w:rFonts w:ascii="Times New Roman" w:hAnsi="Times New Roman" w:cs="Times New Roman"/>
        <w:b/>
        <w:bCs/>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singl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B108D80" w:tentative="1">
      <w:start w:val="1"/>
      <w:numFmt w:val="lowerLetter"/>
      <w:lvlText w:val="%2."/>
      <w:lvlJc w:val="left"/>
      <w:pPr>
        <w:ind w:left="3150" w:hanging="360"/>
      </w:pPr>
    </w:lvl>
    <w:lvl w:ilvl="2" w:tplc="DA684210" w:tentative="1">
      <w:start w:val="1"/>
      <w:numFmt w:val="lowerRoman"/>
      <w:lvlText w:val="%3."/>
      <w:lvlJc w:val="right"/>
      <w:pPr>
        <w:ind w:left="3870" w:hanging="180"/>
      </w:pPr>
    </w:lvl>
    <w:lvl w:ilvl="3" w:tplc="B52C03F6" w:tentative="1">
      <w:start w:val="1"/>
      <w:numFmt w:val="decimal"/>
      <w:lvlText w:val="%4."/>
      <w:lvlJc w:val="left"/>
      <w:pPr>
        <w:ind w:left="4590" w:hanging="360"/>
      </w:pPr>
    </w:lvl>
    <w:lvl w:ilvl="4" w:tplc="66089DFA" w:tentative="1">
      <w:start w:val="1"/>
      <w:numFmt w:val="lowerLetter"/>
      <w:lvlText w:val="%5."/>
      <w:lvlJc w:val="left"/>
      <w:pPr>
        <w:ind w:left="5310" w:hanging="360"/>
      </w:pPr>
    </w:lvl>
    <w:lvl w:ilvl="5" w:tplc="027A65C0" w:tentative="1">
      <w:start w:val="1"/>
      <w:numFmt w:val="lowerRoman"/>
      <w:lvlText w:val="%6."/>
      <w:lvlJc w:val="right"/>
      <w:pPr>
        <w:ind w:left="6030" w:hanging="180"/>
      </w:pPr>
    </w:lvl>
    <w:lvl w:ilvl="6" w:tplc="0826D65E" w:tentative="1">
      <w:start w:val="1"/>
      <w:numFmt w:val="decimal"/>
      <w:lvlText w:val="%7."/>
      <w:lvlJc w:val="left"/>
      <w:pPr>
        <w:ind w:left="6750" w:hanging="360"/>
      </w:pPr>
    </w:lvl>
    <w:lvl w:ilvl="7" w:tplc="4FC46BDA" w:tentative="1">
      <w:start w:val="1"/>
      <w:numFmt w:val="lowerLetter"/>
      <w:lvlText w:val="%8."/>
      <w:lvlJc w:val="left"/>
      <w:pPr>
        <w:ind w:left="7470" w:hanging="360"/>
      </w:pPr>
    </w:lvl>
    <w:lvl w:ilvl="8" w:tplc="1442A69A" w:tentative="1">
      <w:start w:val="1"/>
      <w:numFmt w:val="lowerRoman"/>
      <w:lvlText w:val="%9."/>
      <w:lvlJc w:val="right"/>
      <w:pPr>
        <w:ind w:left="8190" w:hanging="180"/>
      </w:pPr>
    </w:lvl>
  </w:abstractNum>
  <w:abstractNum w:abstractNumId="15" w15:restartNumberingAfterBreak="0">
    <w:nsid w:val="76642A35"/>
    <w:multiLevelType w:val="hybridMultilevel"/>
    <w:tmpl w:val="DAE2C1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
  </w:num>
  <w:num w:numId="3">
    <w:abstractNumId w:val="6"/>
  </w:num>
  <w:num w:numId="4">
    <w:abstractNumId w:val="5"/>
  </w:num>
  <w:num w:numId="5">
    <w:abstractNumId w:val="3"/>
  </w:num>
  <w:num w:numId="6">
    <w:abstractNumId w:val="2"/>
  </w:num>
  <w:num w:numId="7">
    <w:abstractNumId w:val="12"/>
  </w:num>
  <w:num w:numId="8">
    <w:abstractNumId w:val="8"/>
  </w:num>
  <w:num w:numId="9">
    <w:abstractNumId w:val="9"/>
  </w:num>
  <w:num w:numId="10">
    <w:abstractNumId w:val="14"/>
  </w:num>
  <w:num w:numId="11">
    <w:abstractNumId w:val="15"/>
  </w:num>
  <w:num w:numId="12">
    <w:abstractNumId w:val="0"/>
  </w:num>
  <w:num w:numId="13">
    <w:abstractNumId w:val="1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A53"/>
    <w:rsid w:val="00011DEE"/>
    <w:rsid w:val="000446C7"/>
    <w:rsid w:val="000E5A91"/>
    <w:rsid w:val="000E629C"/>
    <w:rsid w:val="001A7E69"/>
    <w:rsid w:val="001B14A1"/>
    <w:rsid w:val="001C6E4D"/>
    <w:rsid w:val="00202B19"/>
    <w:rsid w:val="00294BEB"/>
    <w:rsid w:val="002C55FA"/>
    <w:rsid w:val="003D122A"/>
    <w:rsid w:val="003E77D8"/>
    <w:rsid w:val="00404056"/>
    <w:rsid w:val="00437FDF"/>
    <w:rsid w:val="00456E91"/>
    <w:rsid w:val="004B5C46"/>
    <w:rsid w:val="004F2CF2"/>
    <w:rsid w:val="00527DEA"/>
    <w:rsid w:val="005A3143"/>
    <w:rsid w:val="005C5539"/>
    <w:rsid w:val="005F17D2"/>
    <w:rsid w:val="00616063"/>
    <w:rsid w:val="00630F6B"/>
    <w:rsid w:val="00637433"/>
    <w:rsid w:val="00666F94"/>
    <w:rsid w:val="006819B1"/>
    <w:rsid w:val="006D2A03"/>
    <w:rsid w:val="007D1C15"/>
    <w:rsid w:val="007D2911"/>
    <w:rsid w:val="00824A1D"/>
    <w:rsid w:val="008261D5"/>
    <w:rsid w:val="00827D14"/>
    <w:rsid w:val="0085575C"/>
    <w:rsid w:val="00871D6E"/>
    <w:rsid w:val="00875472"/>
    <w:rsid w:val="00882885"/>
    <w:rsid w:val="008E20CC"/>
    <w:rsid w:val="00934259"/>
    <w:rsid w:val="0096624F"/>
    <w:rsid w:val="00970455"/>
    <w:rsid w:val="009705BB"/>
    <w:rsid w:val="00983304"/>
    <w:rsid w:val="009A3B76"/>
    <w:rsid w:val="009B0CF1"/>
    <w:rsid w:val="009B5226"/>
    <w:rsid w:val="009B5FFD"/>
    <w:rsid w:val="009C0D42"/>
    <w:rsid w:val="009D4CA7"/>
    <w:rsid w:val="00A128D8"/>
    <w:rsid w:val="00A27647"/>
    <w:rsid w:val="00A348C5"/>
    <w:rsid w:val="00A65283"/>
    <w:rsid w:val="00A729F9"/>
    <w:rsid w:val="00AB7763"/>
    <w:rsid w:val="00AD3F09"/>
    <w:rsid w:val="00AE58C1"/>
    <w:rsid w:val="00AF3060"/>
    <w:rsid w:val="00B91BCF"/>
    <w:rsid w:val="00BF6E65"/>
    <w:rsid w:val="00C27A53"/>
    <w:rsid w:val="00C50A69"/>
    <w:rsid w:val="00C713B9"/>
    <w:rsid w:val="00C92738"/>
    <w:rsid w:val="00CA005E"/>
    <w:rsid w:val="00CA1CF0"/>
    <w:rsid w:val="00D25BEA"/>
    <w:rsid w:val="00D4767C"/>
    <w:rsid w:val="00D623AF"/>
    <w:rsid w:val="00E224DD"/>
    <w:rsid w:val="00E75431"/>
    <w:rsid w:val="00E962BE"/>
    <w:rsid w:val="00E979E3"/>
    <w:rsid w:val="00EA3B80"/>
    <w:rsid w:val="00EB03B9"/>
    <w:rsid w:val="00EC678C"/>
    <w:rsid w:val="00EF0FB2"/>
    <w:rsid w:val="00F02172"/>
    <w:rsid w:val="00F330BD"/>
    <w:rsid w:val="00F47A7F"/>
    <w:rsid w:val="00F545BC"/>
    <w:rsid w:val="00FA1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5102D"/>
  <w15:docId w15:val="{91B348B0-388A-40F4-8D5D-AE8566D58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32"/>
        <w:lang w:val="en-US" w:eastAsia="en-US" w:bidi="ar-SA"/>
      </w:rPr>
    </w:rPrDefault>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F94"/>
    <w:rPr>
      <w:rFonts w:ascii="Times New Roman" w:eastAsia="Times New Roman" w:hAnsi="Times New Roman" w:cs="Times New Roman"/>
      <w:sz w:val="24"/>
      <w:szCs w:val="24"/>
    </w:rPr>
  </w:style>
  <w:style w:type="paragraph" w:styleId="Heading1">
    <w:name w:val="heading 1"/>
    <w:basedOn w:val="Normal"/>
    <w:next w:val="BodyText"/>
    <w:link w:val="Heading1Char"/>
    <w:uiPriority w:val="4"/>
    <w:qFormat/>
    <w:rsid w:val="001B14A1"/>
    <w:pPr>
      <w:numPr>
        <w:numId w:val="9"/>
      </w:numPr>
      <w:overflowPunct w:val="0"/>
      <w:autoSpaceDE w:val="0"/>
      <w:autoSpaceDN w:val="0"/>
      <w:adjustRightInd w:val="0"/>
      <w:spacing w:after="240"/>
      <w:textAlignment w:val="baseline"/>
      <w:outlineLvl w:val="0"/>
    </w:pPr>
  </w:style>
  <w:style w:type="paragraph" w:styleId="Heading2">
    <w:name w:val="heading 2"/>
    <w:basedOn w:val="Normal"/>
    <w:next w:val="BodyText"/>
    <w:link w:val="Heading2Char"/>
    <w:uiPriority w:val="4"/>
    <w:qFormat/>
    <w:rsid w:val="001B14A1"/>
    <w:pPr>
      <w:numPr>
        <w:ilvl w:val="1"/>
        <w:numId w:val="9"/>
      </w:numPr>
      <w:overflowPunct w:val="0"/>
      <w:autoSpaceDE w:val="0"/>
      <w:autoSpaceDN w:val="0"/>
      <w:adjustRightInd w:val="0"/>
      <w:spacing w:after="240"/>
      <w:textAlignment w:val="baseline"/>
      <w:outlineLvl w:val="1"/>
    </w:pPr>
  </w:style>
  <w:style w:type="paragraph" w:styleId="Heading3">
    <w:name w:val="heading 3"/>
    <w:basedOn w:val="Normal"/>
    <w:next w:val="BodyText"/>
    <w:link w:val="Heading3Char"/>
    <w:uiPriority w:val="4"/>
    <w:qFormat/>
    <w:rsid w:val="001B14A1"/>
    <w:pPr>
      <w:numPr>
        <w:numId w:val="10"/>
      </w:numPr>
      <w:overflowPunct w:val="0"/>
      <w:autoSpaceDE w:val="0"/>
      <w:autoSpaceDN w:val="0"/>
      <w:adjustRightInd w:val="0"/>
      <w:spacing w:after="240"/>
      <w:ind w:left="0" w:firstLine="0"/>
      <w:textAlignment w:val="baseline"/>
      <w:outlineLvl w:val="2"/>
    </w:pPr>
  </w:style>
  <w:style w:type="paragraph" w:styleId="Heading4">
    <w:name w:val="heading 4"/>
    <w:basedOn w:val="Normal"/>
    <w:next w:val="BodyText"/>
    <w:link w:val="Heading4Char"/>
    <w:uiPriority w:val="4"/>
    <w:qFormat/>
    <w:rsid w:val="001B14A1"/>
    <w:pPr>
      <w:numPr>
        <w:ilvl w:val="3"/>
        <w:numId w:val="9"/>
      </w:numPr>
      <w:overflowPunct w:val="0"/>
      <w:autoSpaceDE w:val="0"/>
      <w:autoSpaceDN w:val="0"/>
      <w:adjustRightInd w:val="0"/>
      <w:spacing w:after="240"/>
      <w:textAlignment w:val="baseline"/>
      <w:outlineLvl w:val="3"/>
    </w:pPr>
  </w:style>
  <w:style w:type="paragraph" w:styleId="Heading5">
    <w:name w:val="heading 5"/>
    <w:basedOn w:val="Normal"/>
    <w:next w:val="BodyText"/>
    <w:link w:val="Heading5Char"/>
    <w:uiPriority w:val="4"/>
    <w:qFormat/>
    <w:rsid w:val="001B14A1"/>
    <w:pPr>
      <w:numPr>
        <w:ilvl w:val="4"/>
        <w:numId w:val="9"/>
      </w:numPr>
      <w:overflowPunct w:val="0"/>
      <w:autoSpaceDE w:val="0"/>
      <w:autoSpaceDN w:val="0"/>
      <w:adjustRightInd w:val="0"/>
      <w:spacing w:after="240"/>
      <w:textAlignment w:val="baseline"/>
      <w:outlineLvl w:val="4"/>
    </w:pPr>
  </w:style>
  <w:style w:type="paragraph" w:styleId="Heading6">
    <w:name w:val="heading 6"/>
    <w:basedOn w:val="Normal"/>
    <w:next w:val="BodyText"/>
    <w:link w:val="Heading6Char"/>
    <w:uiPriority w:val="4"/>
    <w:qFormat/>
    <w:rsid w:val="001B14A1"/>
    <w:pPr>
      <w:numPr>
        <w:ilvl w:val="5"/>
        <w:numId w:val="9"/>
      </w:numPr>
      <w:overflowPunct w:val="0"/>
      <w:autoSpaceDE w:val="0"/>
      <w:autoSpaceDN w:val="0"/>
      <w:adjustRightInd w:val="0"/>
      <w:spacing w:after="240"/>
      <w:textAlignment w:val="baseline"/>
      <w:outlineLvl w:val="5"/>
    </w:pPr>
  </w:style>
  <w:style w:type="paragraph" w:styleId="Heading7">
    <w:name w:val="heading 7"/>
    <w:aliases w:val="Simple Arabic Numbers"/>
    <w:basedOn w:val="Normal"/>
    <w:next w:val="BodyText"/>
    <w:link w:val="Heading7Char"/>
    <w:uiPriority w:val="4"/>
    <w:qFormat/>
    <w:rsid w:val="001B14A1"/>
    <w:pPr>
      <w:numPr>
        <w:ilvl w:val="6"/>
        <w:numId w:val="9"/>
      </w:numPr>
      <w:overflowPunct w:val="0"/>
      <w:autoSpaceDE w:val="0"/>
      <w:autoSpaceDN w:val="0"/>
      <w:adjustRightInd w:val="0"/>
      <w:spacing w:after="240"/>
      <w:textAlignment w:val="baseline"/>
      <w:outlineLvl w:val="6"/>
    </w:pPr>
  </w:style>
  <w:style w:type="paragraph" w:styleId="Heading8">
    <w:name w:val="heading 8"/>
    <w:aliases w:val="Simple alpha numbers"/>
    <w:basedOn w:val="Normal"/>
    <w:next w:val="BodyText"/>
    <w:link w:val="Heading8Char"/>
    <w:uiPriority w:val="4"/>
    <w:qFormat/>
    <w:rsid w:val="001B14A1"/>
    <w:pPr>
      <w:numPr>
        <w:ilvl w:val="7"/>
        <w:numId w:val="9"/>
      </w:numPr>
      <w:overflowPunct w:val="0"/>
      <w:autoSpaceDE w:val="0"/>
      <w:autoSpaceDN w:val="0"/>
      <w:adjustRightInd w:val="0"/>
      <w:spacing w:after="240"/>
      <w:textAlignment w:val="baseline"/>
      <w:outlineLvl w:val="7"/>
    </w:pPr>
  </w:style>
  <w:style w:type="paragraph" w:styleId="Heading9">
    <w:name w:val="heading 9"/>
    <w:aliases w:val="Simple (sm) roman numbers"/>
    <w:basedOn w:val="Normal"/>
    <w:next w:val="BodyText"/>
    <w:link w:val="Heading9Char"/>
    <w:uiPriority w:val="4"/>
    <w:qFormat/>
    <w:rsid w:val="001B14A1"/>
    <w:pPr>
      <w:numPr>
        <w:ilvl w:val="8"/>
        <w:numId w:val="9"/>
      </w:numPr>
      <w:overflowPunct w:val="0"/>
      <w:autoSpaceDE w:val="0"/>
      <w:autoSpaceDN w:val="0"/>
      <w:adjustRightInd w:val="0"/>
      <w:spacing w:after="240"/>
      <w:textAlignment w:val="baseline"/>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A1D"/>
    <w:pPr>
      <w:autoSpaceDE w:val="0"/>
      <w:autoSpaceDN w:val="0"/>
      <w:adjustRightInd w:val="0"/>
      <w:ind w:left="720"/>
      <w:contextualSpacing/>
    </w:pPr>
    <w:rPr>
      <w:rFonts w:eastAsiaTheme="minorHAnsi"/>
      <w:sz w:val="20"/>
      <w:szCs w:val="20"/>
    </w:rPr>
  </w:style>
  <w:style w:type="character" w:styleId="Hyperlink">
    <w:name w:val="Hyperlink"/>
    <w:basedOn w:val="DefaultParagraphFont"/>
    <w:uiPriority w:val="99"/>
    <w:unhideWhenUsed/>
    <w:rsid w:val="00824A1D"/>
    <w:rPr>
      <w:color w:val="0000FF" w:themeColor="hyperlink"/>
      <w:u w:val="single"/>
    </w:rPr>
  </w:style>
  <w:style w:type="character" w:styleId="FollowedHyperlink">
    <w:name w:val="FollowedHyperlink"/>
    <w:basedOn w:val="DefaultParagraphFont"/>
    <w:uiPriority w:val="99"/>
    <w:semiHidden/>
    <w:unhideWhenUsed/>
    <w:rsid w:val="000E5A91"/>
    <w:rPr>
      <w:color w:val="800080" w:themeColor="followedHyperlink"/>
      <w:u w:val="single"/>
    </w:rPr>
  </w:style>
  <w:style w:type="paragraph" w:styleId="BalloonText">
    <w:name w:val="Balloon Text"/>
    <w:basedOn w:val="Normal"/>
    <w:link w:val="BalloonTextChar"/>
    <w:uiPriority w:val="99"/>
    <w:semiHidden/>
    <w:unhideWhenUsed/>
    <w:rsid w:val="003D122A"/>
    <w:rPr>
      <w:rFonts w:ascii="Tahoma" w:hAnsi="Tahoma" w:cs="Tahoma"/>
      <w:sz w:val="16"/>
      <w:szCs w:val="16"/>
    </w:rPr>
  </w:style>
  <w:style w:type="character" w:customStyle="1" w:styleId="BalloonTextChar">
    <w:name w:val="Balloon Text Char"/>
    <w:basedOn w:val="DefaultParagraphFont"/>
    <w:link w:val="BalloonText"/>
    <w:uiPriority w:val="99"/>
    <w:semiHidden/>
    <w:rsid w:val="003D122A"/>
    <w:rPr>
      <w:rFonts w:ascii="Tahoma" w:hAnsi="Tahoma" w:cs="Tahoma"/>
      <w:sz w:val="16"/>
      <w:szCs w:val="16"/>
    </w:rPr>
  </w:style>
  <w:style w:type="paragraph" w:styleId="Header">
    <w:name w:val="header"/>
    <w:basedOn w:val="Normal"/>
    <w:link w:val="HeaderChar"/>
    <w:uiPriority w:val="99"/>
    <w:unhideWhenUsed/>
    <w:rsid w:val="00E979E3"/>
    <w:pPr>
      <w:tabs>
        <w:tab w:val="center" w:pos="4680"/>
        <w:tab w:val="right" w:pos="9360"/>
      </w:tabs>
      <w:autoSpaceDE w:val="0"/>
      <w:autoSpaceDN w:val="0"/>
      <w:adjustRightInd w:val="0"/>
    </w:pPr>
    <w:rPr>
      <w:rFonts w:eastAsiaTheme="minorHAnsi"/>
      <w:sz w:val="20"/>
      <w:szCs w:val="20"/>
    </w:rPr>
  </w:style>
  <w:style w:type="character" w:customStyle="1" w:styleId="HeaderChar">
    <w:name w:val="Header Char"/>
    <w:basedOn w:val="DefaultParagraphFont"/>
    <w:link w:val="Header"/>
    <w:uiPriority w:val="99"/>
    <w:rsid w:val="00E979E3"/>
    <w:rPr>
      <w:rFonts w:ascii="Times New Roman" w:hAnsi="Times New Roman" w:cs="Times New Roman"/>
      <w:sz w:val="20"/>
      <w:szCs w:val="20"/>
    </w:rPr>
  </w:style>
  <w:style w:type="paragraph" w:styleId="Footer">
    <w:name w:val="footer"/>
    <w:basedOn w:val="Normal"/>
    <w:link w:val="FooterChar"/>
    <w:uiPriority w:val="99"/>
    <w:unhideWhenUsed/>
    <w:rsid w:val="00E979E3"/>
    <w:pPr>
      <w:tabs>
        <w:tab w:val="center" w:pos="4680"/>
        <w:tab w:val="right" w:pos="9360"/>
      </w:tabs>
      <w:autoSpaceDE w:val="0"/>
      <w:autoSpaceDN w:val="0"/>
      <w:adjustRightInd w:val="0"/>
    </w:pPr>
    <w:rPr>
      <w:rFonts w:eastAsiaTheme="minorHAnsi"/>
      <w:sz w:val="20"/>
      <w:szCs w:val="20"/>
    </w:rPr>
  </w:style>
  <w:style w:type="character" w:customStyle="1" w:styleId="FooterChar">
    <w:name w:val="Footer Char"/>
    <w:basedOn w:val="DefaultParagraphFont"/>
    <w:link w:val="Footer"/>
    <w:uiPriority w:val="99"/>
    <w:rsid w:val="00E979E3"/>
    <w:rPr>
      <w:rFonts w:ascii="Times New Roman" w:hAnsi="Times New Roman" w:cs="Times New Roman"/>
      <w:sz w:val="20"/>
      <w:szCs w:val="20"/>
    </w:rPr>
  </w:style>
  <w:style w:type="paragraph" w:styleId="FootnoteText">
    <w:name w:val="footnote text"/>
    <w:basedOn w:val="Normal"/>
    <w:link w:val="FootnoteTextChar"/>
    <w:uiPriority w:val="99"/>
    <w:semiHidden/>
    <w:unhideWhenUsed/>
    <w:rsid w:val="00616063"/>
    <w:pPr>
      <w:autoSpaceDE w:val="0"/>
      <w:autoSpaceDN w:val="0"/>
      <w:adjustRightInd w:val="0"/>
    </w:pPr>
    <w:rPr>
      <w:rFonts w:eastAsiaTheme="minorHAnsi"/>
      <w:sz w:val="20"/>
      <w:szCs w:val="20"/>
    </w:rPr>
  </w:style>
  <w:style w:type="character" w:customStyle="1" w:styleId="FootnoteTextChar">
    <w:name w:val="Footnote Text Char"/>
    <w:basedOn w:val="DefaultParagraphFont"/>
    <w:link w:val="FootnoteText"/>
    <w:uiPriority w:val="99"/>
    <w:semiHidden/>
    <w:rsid w:val="0061606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616063"/>
    <w:rPr>
      <w:vertAlign w:val="superscript"/>
    </w:rPr>
  </w:style>
  <w:style w:type="table" w:styleId="TableGrid">
    <w:name w:val="Table Grid"/>
    <w:basedOn w:val="TableNormal"/>
    <w:uiPriority w:val="39"/>
    <w:rsid w:val="00A348C5"/>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11DEE"/>
    <w:rPr>
      <w:i/>
      <w:iCs/>
    </w:rPr>
  </w:style>
  <w:style w:type="character" w:customStyle="1" w:styleId="Heading1Char">
    <w:name w:val="Heading 1 Char"/>
    <w:basedOn w:val="DefaultParagraphFont"/>
    <w:link w:val="Heading1"/>
    <w:uiPriority w:val="4"/>
    <w:rsid w:val="001B14A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4"/>
    <w:rsid w:val="001B14A1"/>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4"/>
    <w:rsid w:val="001B14A1"/>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4"/>
    <w:rsid w:val="001B14A1"/>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4"/>
    <w:rsid w:val="001B14A1"/>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4"/>
    <w:rsid w:val="001B14A1"/>
    <w:rPr>
      <w:rFonts w:ascii="Times New Roman" w:eastAsia="Times New Roman" w:hAnsi="Times New Roman" w:cs="Times New Roman"/>
      <w:sz w:val="24"/>
      <w:szCs w:val="24"/>
    </w:rPr>
  </w:style>
  <w:style w:type="character" w:customStyle="1" w:styleId="Heading7Char">
    <w:name w:val="Heading 7 Char"/>
    <w:aliases w:val="Simple Arabic Numbers Char"/>
    <w:basedOn w:val="DefaultParagraphFont"/>
    <w:link w:val="Heading7"/>
    <w:uiPriority w:val="4"/>
    <w:rsid w:val="001B14A1"/>
    <w:rPr>
      <w:rFonts w:ascii="Times New Roman" w:eastAsia="Times New Roman" w:hAnsi="Times New Roman" w:cs="Times New Roman"/>
      <w:sz w:val="24"/>
      <w:szCs w:val="24"/>
    </w:rPr>
  </w:style>
  <w:style w:type="character" w:customStyle="1" w:styleId="Heading8Char">
    <w:name w:val="Heading 8 Char"/>
    <w:aliases w:val="Simple alpha numbers Char"/>
    <w:basedOn w:val="DefaultParagraphFont"/>
    <w:link w:val="Heading8"/>
    <w:uiPriority w:val="4"/>
    <w:rsid w:val="001B14A1"/>
    <w:rPr>
      <w:rFonts w:ascii="Times New Roman" w:eastAsia="Times New Roman" w:hAnsi="Times New Roman" w:cs="Times New Roman"/>
      <w:sz w:val="24"/>
      <w:szCs w:val="24"/>
    </w:rPr>
  </w:style>
  <w:style w:type="character" w:customStyle="1" w:styleId="Heading9Char">
    <w:name w:val="Heading 9 Char"/>
    <w:aliases w:val="Simple (sm) roman numbers Char"/>
    <w:basedOn w:val="DefaultParagraphFont"/>
    <w:link w:val="Heading9"/>
    <w:uiPriority w:val="4"/>
    <w:rsid w:val="001B14A1"/>
    <w:rPr>
      <w:rFonts w:ascii="Times New Roman" w:eastAsia="Times New Roman" w:hAnsi="Times New Roman" w:cs="Times New Roman"/>
      <w:sz w:val="24"/>
      <w:szCs w:val="24"/>
    </w:rPr>
  </w:style>
  <w:style w:type="paragraph" w:styleId="BodyText">
    <w:name w:val="Body Text"/>
    <w:basedOn w:val="Normal"/>
    <w:link w:val="BodyTextChar"/>
    <w:qFormat/>
    <w:rsid w:val="001B14A1"/>
    <w:pPr>
      <w:overflowPunct w:val="0"/>
      <w:autoSpaceDE w:val="0"/>
      <w:autoSpaceDN w:val="0"/>
      <w:adjustRightInd w:val="0"/>
      <w:spacing w:line="480" w:lineRule="auto"/>
      <w:ind w:firstLine="720"/>
      <w:textAlignment w:val="baseline"/>
    </w:pPr>
  </w:style>
  <w:style w:type="character" w:customStyle="1" w:styleId="BodyTextChar">
    <w:name w:val="Body Text Char"/>
    <w:basedOn w:val="DefaultParagraphFont"/>
    <w:link w:val="BodyText"/>
    <w:rsid w:val="001B14A1"/>
    <w:rPr>
      <w:rFonts w:ascii="Times New Roman" w:eastAsia="Times New Roman" w:hAnsi="Times New Roman" w:cs="Times New Roman"/>
      <w:sz w:val="24"/>
      <w:szCs w:val="24"/>
    </w:rPr>
  </w:style>
  <w:style w:type="paragraph" w:customStyle="1" w:styleId="MNNumParaDSWrap">
    <w:name w:val="MN Num Para DS Wrap"/>
    <w:basedOn w:val="Normal"/>
    <w:qFormat/>
    <w:rsid w:val="001B14A1"/>
    <w:pPr>
      <w:numPr>
        <w:numId w:val="8"/>
      </w:numPr>
      <w:suppressAutoHyphens/>
      <w:spacing w:line="480" w:lineRule="auto"/>
      <w:jc w:val="both"/>
    </w:pPr>
    <w:rPr>
      <w:rFonts w:eastAsiaTheme="minorHAnsi" w:cstheme="minorBidi"/>
    </w:rPr>
  </w:style>
  <w:style w:type="paragraph" w:customStyle="1" w:styleId="MNTitle">
    <w:name w:val="MN Title"/>
    <w:basedOn w:val="Normal"/>
    <w:next w:val="Normal"/>
    <w:rsid w:val="001B14A1"/>
    <w:pPr>
      <w:suppressAutoHyphens/>
      <w:spacing w:after="240"/>
      <w:jc w:val="center"/>
    </w:pPr>
    <w:rPr>
      <w:b/>
      <w:caps/>
      <w:u w:val="single"/>
    </w:rPr>
  </w:style>
  <w:style w:type="character" w:styleId="PlaceholderText">
    <w:name w:val="Placeholder Text"/>
    <w:basedOn w:val="DefaultParagraphFont"/>
    <w:uiPriority w:val="99"/>
    <w:semiHidden/>
    <w:rsid w:val="00EA3B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528914">
      <w:bodyDiv w:val="1"/>
      <w:marLeft w:val="0"/>
      <w:marRight w:val="0"/>
      <w:marTop w:val="0"/>
      <w:marBottom w:val="0"/>
      <w:divBdr>
        <w:top w:val="none" w:sz="0" w:space="0" w:color="auto"/>
        <w:left w:val="none" w:sz="0" w:space="0" w:color="auto"/>
        <w:bottom w:val="none" w:sz="0" w:space="0" w:color="auto"/>
        <w:right w:val="none" w:sz="0" w:space="0" w:color="auto"/>
      </w:divBdr>
      <w:divsChild>
        <w:div w:id="1722165482">
          <w:marLeft w:val="0"/>
          <w:marRight w:val="0"/>
          <w:marTop w:val="240"/>
          <w:marBottom w:val="0"/>
          <w:divBdr>
            <w:top w:val="none" w:sz="0" w:space="0" w:color="auto"/>
            <w:left w:val="none" w:sz="0" w:space="0" w:color="auto"/>
            <w:bottom w:val="none" w:sz="0" w:space="0" w:color="auto"/>
            <w:right w:val="none" w:sz="0" w:space="0" w:color="auto"/>
          </w:divBdr>
          <w:divsChild>
            <w:div w:id="2083332645">
              <w:marLeft w:val="0"/>
              <w:marRight w:val="0"/>
              <w:marTop w:val="0"/>
              <w:marBottom w:val="0"/>
              <w:divBdr>
                <w:top w:val="none" w:sz="0" w:space="0" w:color="auto"/>
                <w:left w:val="none" w:sz="0" w:space="0" w:color="auto"/>
                <w:bottom w:val="none" w:sz="0" w:space="0" w:color="auto"/>
                <w:right w:val="none" w:sz="0" w:space="0" w:color="auto"/>
              </w:divBdr>
            </w:div>
          </w:divsChild>
        </w:div>
        <w:div w:id="266889773">
          <w:marLeft w:val="0"/>
          <w:marRight w:val="0"/>
          <w:marTop w:val="240"/>
          <w:marBottom w:val="0"/>
          <w:divBdr>
            <w:top w:val="none" w:sz="0" w:space="0" w:color="auto"/>
            <w:left w:val="none" w:sz="0" w:space="0" w:color="auto"/>
            <w:bottom w:val="none" w:sz="0" w:space="0" w:color="auto"/>
            <w:right w:val="none" w:sz="0" w:space="0" w:color="auto"/>
          </w:divBdr>
          <w:divsChild>
            <w:div w:id="794906506">
              <w:marLeft w:val="0"/>
              <w:marRight w:val="0"/>
              <w:marTop w:val="0"/>
              <w:marBottom w:val="0"/>
              <w:divBdr>
                <w:top w:val="none" w:sz="0" w:space="0" w:color="auto"/>
                <w:left w:val="none" w:sz="0" w:space="0" w:color="auto"/>
                <w:bottom w:val="none" w:sz="0" w:space="0" w:color="auto"/>
                <w:right w:val="none" w:sz="0" w:space="0" w:color="auto"/>
              </w:divBdr>
            </w:div>
          </w:divsChild>
        </w:div>
        <w:div w:id="667289341">
          <w:marLeft w:val="0"/>
          <w:marRight w:val="0"/>
          <w:marTop w:val="240"/>
          <w:marBottom w:val="0"/>
          <w:divBdr>
            <w:top w:val="none" w:sz="0" w:space="0" w:color="auto"/>
            <w:left w:val="none" w:sz="0" w:space="0" w:color="auto"/>
            <w:bottom w:val="none" w:sz="0" w:space="0" w:color="auto"/>
            <w:right w:val="none" w:sz="0" w:space="0" w:color="auto"/>
          </w:divBdr>
          <w:divsChild>
            <w:div w:id="1526820439">
              <w:marLeft w:val="0"/>
              <w:marRight w:val="0"/>
              <w:marTop w:val="0"/>
              <w:marBottom w:val="0"/>
              <w:divBdr>
                <w:top w:val="none" w:sz="0" w:space="0" w:color="auto"/>
                <w:left w:val="none" w:sz="0" w:space="0" w:color="auto"/>
                <w:bottom w:val="none" w:sz="0" w:space="0" w:color="auto"/>
                <w:right w:val="none" w:sz="0" w:space="0" w:color="auto"/>
              </w:divBdr>
            </w:div>
          </w:divsChild>
        </w:div>
        <w:div w:id="1647396655">
          <w:marLeft w:val="0"/>
          <w:marRight w:val="0"/>
          <w:marTop w:val="240"/>
          <w:marBottom w:val="0"/>
          <w:divBdr>
            <w:top w:val="none" w:sz="0" w:space="0" w:color="auto"/>
            <w:left w:val="none" w:sz="0" w:space="0" w:color="auto"/>
            <w:bottom w:val="none" w:sz="0" w:space="0" w:color="auto"/>
            <w:right w:val="none" w:sz="0" w:space="0" w:color="auto"/>
          </w:divBdr>
          <w:divsChild>
            <w:div w:id="388918375">
              <w:marLeft w:val="0"/>
              <w:marRight w:val="0"/>
              <w:marTop w:val="0"/>
              <w:marBottom w:val="0"/>
              <w:divBdr>
                <w:top w:val="none" w:sz="0" w:space="0" w:color="auto"/>
                <w:left w:val="none" w:sz="0" w:space="0" w:color="auto"/>
                <w:bottom w:val="none" w:sz="0" w:space="0" w:color="auto"/>
                <w:right w:val="none" w:sz="0" w:space="0" w:color="auto"/>
              </w:divBdr>
            </w:div>
          </w:divsChild>
        </w:div>
        <w:div w:id="1464151274">
          <w:marLeft w:val="0"/>
          <w:marRight w:val="0"/>
          <w:marTop w:val="240"/>
          <w:marBottom w:val="0"/>
          <w:divBdr>
            <w:top w:val="none" w:sz="0" w:space="0" w:color="auto"/>
            <w:left w:val="none" w:sz="0" w:space="0" w:color="auto"/>
            <w:bottom w:val="none" w:sz="0" w:space="0" w:color="auto"/>
            <w:right w:val="none" w:sz="0" w:space="0" w:color="auto"/>
          </w:divBdr>
          <w:divsChild>
            <w:div w:id="188155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14619">
      <w:bodyDiv w:val="1"/>
      <w:marLeft w:val="0"/>
      <w:marRight w:val="0"/>
      <w:marTop w:val="0"/>
      <w:marBottom w:val="0"/>
      <w:divBdr>
        <w:top w:val="none" w:sz="0" w:space="0" w:color="auto"/>
        <w:left w:val="none" w:sz="0" w:space="0" w:color="auto"/>
        <w:bottom w:val="none" w:sz="0" w:space="0" w:color="auto"/>
        <w:right w:val="none" w:sz="0" w:space="0" w:color="auto"/>
      </w:divBdr>
    </w:div>
    <w:div w:id="1469935056">
      <w:bodyDiv w:val="1"/>
      <w:marLeft w:val="0"/>
      <w:marRight w:val="0"/>
      <w:marTop w:val="0"/>
      <w:marBottom w:val="0"/>
      <w:divBdr>
        <w:top w:val="none" w:sz="0" w:space="0" w:color="auto"/>
        <w:left w:val="none" w:sz="0" w:space="0" w:color="auto"/>
        <w:bottom w:val="none" w:sz="0" w:space="0" w:color="auto"/>
        <w:right w:val="none" w:sz="0" w:space="0" w:color="auto"/>
      </w:divBdr>
    </w:div>
    <w:div w:id="1479614917">
      <w:bodyDiv w:val="1"/>
      <w:marLeft w:val="0"/>
      <w:marRight w:val="0"/>
      <w:marTop w:val="0"/>
      <w:marBottom w:val="0"/>
      <w:divBdr>
        <w:top w:val="none" w:sz="0" w:space="0" w:color="auto"/>
        <w:left w:val="none" w:sz="0" w:space="0" w:color="auto"/>
        <w:bottom w:val="none" w:sz="0" w:space="0" w:color="auto"/>
        <w:right w:val="none" w:sz="0" w:space="0" w:color="auto"/>
      </w:divBdr>
    </w:div>
    <w:div w:id="197895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 1 FPSC</dc:creator>
  <cp:lastModifiedBy>FPSC Staff1</cp:lastModifiedBy>
  <cp:revision>3</cp:revision>
  <dcterms:created xsi:type="dcterms:W3CDTF">2022-11-07T20:25:00Z</dcterms:created>
  <dcterms:modified xsi:type="dcterms:W3CDTF">2022-12-08T17:10:00Z</dcterms:modified>
</cp:coreProperties>
</file>