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7236BA" w:rsidRPr="007236BA" w:rsidTr="007236BA">
        <w:tc>
          <w:tcPr>
            <w:tcW w:w="0" w:type="auto"/>
            <w:vAlign w:val="center"/>
            <w:hideMark/>
          </w:tcPr>
          <w:p w:rsidR="007236BA" w:rsidRPr="007236BA" w:rsidRDefault="007236BA" w:rsidP="007236BA">
            <w:pPr>
              <w:spacing w:after="0" w:line="15" w:lineRule="atLeast"/>
              <w:jc w:val="center"/>
              <w:rPr>
                <w:rFonts w:ascii="Arial" w:eastAsia="Times New Roman" w:hAnsi="Arial" w:cs="Arial"/>
                <w:color w:val="333333"/>
                <w:sz w:val="23"/>
                <w:szCs w:val="23"/>
              </w:rPr>
            </w:pPr>
            <w:r w:rsidRPr="007236BA">
              <w:rPr>
                <w:rFonts w:ascii="Arial" w:eastAsia="Times New Roman" w:hAnsi="Arial" w:cs="Arial"/>
                <w:noProof/>
                <w:color w:val="333333"/>
                <w:sz w:val="23"/>
                <w:szCs w:val="23"/>
              </w:rPr>
              <w:drawing>
                <wp:inline distT="0" distB="0" distL="0" distR="0">
                  <wp:extent cx="5619750" cy="4486275"/>
                  <wp:effectExtent l="0" t="0" r="0" b="9525"/>
                  <wp:docPr id="2" name="Picture 2" descr="V:\2019 - 2020 Section Committee Files\Sections\Solo-Small Firm\Solo Small Firm Networking_fil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2019 - 2020 Section Committee Files\Sections\Solo-Small Firm\Solo Small Firm Networking_files\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0" cy="4486275"/>
                          </a:xfrm>
                          <a:prstGeom prst="rect">
                            <a:avLst/>
                          </a:prstGeom>
                          <a:noFill/>
                          <a:ln>
                            <a:noFill/>
                          </a:ln>
                        </pic:spPr>
                      </pic:pic>
                    </a:graphicData>
                  </a:graphic>
                </wp:inline>
              </w:drawing>
            </w:r>
          </w:p>
        </w:tc>
      </w:tr>
      <w:tr w:rsidR="007236BA" w:rsidRPr="007236BA" w:rsidTr="007236BA">
        <w:tc>
          <w:tcPr>
            <w:tcW w:w="0" w:type="auto"/>
            <w:vAlign w:val="center"/>
            <w:hideMark/>
          </w:tcPr>
          <w:p w:rsidR="007236BA" w:rsidRPr="007236BA" w:rsidRDefault="007236BA" w:rsidP="007236BA">
            <w:pPr>
              <w:spacing w:after="0" w:line="15" w:lineRule="atLeast"/>
              <w:jc w:val="center"/>
              <w:rPr>
                <w:rFonts w:ascii="Arial" w:eastAsia="Times New Roman" w:hAnsi="Arial" w:cs="Arial"/>
                <w:color w:val="333333"/>
                <w:sz w:val="23"/>
                <w:szCs w:val="23"/>
              </w:rPr>
            </w:pPr>
          </w:p>
        </w:tc>
      </w:tr>
    </w:tbl>
    <w:p w:rsidR="007236BA" w:rsidRPr="007236BA" w:rsidRDefault="007236BA" w:rsidP="007236B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7236BA" w:rsidRPr="007236BA" w:rsidTr="007236BA">
        <w:tc>
          <w:tcPr>
            <w:tcW w:w="0" w:type="auto"/>
            <w:vAlign w:val="center"/>
            <w:hideMark/>
          </w:tcPr>
          <w:p w:rsidR="007236BA" w:rsidRPr="007236BA" w:rsidRDefault="007236BA" w:rsidP="007236BA">
            <w:pPr>
              <w:spacing w:after="0" w:line="240" w:lineRule="auto"/>
              <w:rPr>
                <w:rFonts w:ascii="Arial" w:eastAsia="Times New Roman" w:hAnsi="Arial" w:cs="Arial"/>
                <w:color w:val="333333"/>
                <w:sz w:val="23"/>
                <w:szCs w:val="23"/>
              </w:rPr>
            </w:pPr>
            <w:r w:rsidRPr="007236BA">
              <w:rPr>
                <w:rFonts w:ascii="Arial" w:eastAsia="Times New Roman" w:hAnsi="Arial" w:cs="Arial"/>
                <w:noProof/>
                <w:color w:val="333333"/>
                <w:sz w:val="23"/>
                <w:szCs w:val="23"/>
              </w:rPr>
              <w:drawing>
                <wp:inline distT="0" distB="0" distL="0" distR="0">
                  <wp:extent cx="9525" cy="95250"/>
                  <wp:effectExtent l="0" t="0" r="0" b="0"/>
                  <wp:docPr id="1" name="Picture 1" descr="V:\2019 - 2020 Section Committee Files\Sections\Solo-Small Firm\Solo Small Firm Networking_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2019 - 2020 Section Committee Files\Sections\Solo-Small Firm\Solo Small Firm Networking_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7236BA" w:rsidRPr="007236BA" w:rsidRDefault="007236BA" w:rsidP="007236B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7236BA" w:rsidRPr="007236BA" w:rsidTr="007236BA">
        <w:tc>
          <w:tcPr>
            <w:tcW w:w="0" w:type="auto"/>
            <w:shd w:val="clear" w:color="auto" w:fill="FFFFFF"/>
            <w:vAlign w:val="center"/>
            <w:hideMark/>
          </w:tcPr>
          <w:p w:rsidR="007236BA" w:rsidRPr="007236BA" w:rsidRDefault="007236BA" w:rsidP="007236BA">
            <w:pPr>
              <w:spacing w:after="0" w:line="338" w:lineRule="atLeast"/>
              <w:rPr>
                <w:rFonts w:ascii="Arial" w:eastAsia="Times New Roman" w:hAnsi="Arial" w:cs="Arial"/>
                <w:color w:val="333333"/>
                <w:sz w:val="23"/>
                <w:szCs w:val="23"/>
              </w:rPr>
            </w:pPr>
            <w:r w:rsidRPr="007236BA">
              <w:rPr>
                <w:rFonts w:ascii="Arial" w:eastAsia="Times New Roman" w:hAnsi="Arial" w:cs="Arial"/>
                <w:b/>
                <w:bCs/>
                <w:color w:val="333333"/>
                <w:sz w:val="23"/>
                <w:szCs w:val="23"/>
              </w:rPr>
              <w:t>Boulder lunch-</w:t>
            </w:r>
            <w:r w:rsidRPr="007236BA">
              <w:rPr>
                <w:rFonts w:ascii="Arial" w:eastAsia="Times New Roman" w:hAnsi="Arial" w:cs="Arial"/>
                <w:color w:val="333333"/>
                <w:sz w:val="23"/>
                <w:szCs w:val="23"/>
              </w:rPr>
              <w:t xml:space="preserve"> Third Tuesday of every month at noon, at </w:t>
            </w:r>
            <w:hyperlink r:id="rId6" w:tgtFrame="_blank" w:history="1">
              <w:proofErr w:type="spellStart"/>
              <w:r w:rsidRPr="007236BA">
                <w:rPr>
                  <w:rFonts w:ascii="Arial" w:eastAsia="Times New Roman" w:hAnsi="Arial" w:cs="Arial"/>
                  <w:color w:val="006450"/>
                  <w:sz w:val="23"/>
                  <w:szCs w:val="23"/>
                  <w:u w:val="single"/>
                </w:rPr>
                <w:t>Carelli's</w:t>
              </w:r>
              <w:proofErr w:type="spellEnd"/>
              <w:r w:rsidRPr="007236BA">
                <w:rPr>
                  <w:rFonts w:ascii="Arial" w:eastAsia="Times New Roman" w:hAnsi="Arial" w:cs="Arial"/>
                  <w:color w:val="006450"/>
                  <w:sz w:val="23"/>
                  <w:szCs w:val="23"/>
                  <w:u w:val="single"/>
                </w:rPr>
                <w:t xml:space="preserve"> of Boulder</w:t>
              </w:r>
            </w:hyperlink>
            <w:r w:rsidRPr="007236BA">
              <w:rPr>
                <w:rFonts w:ascii="Arial" w:eastAsia="Times New Roman" w:hAnsi="Arial" w:cs="Arial"/>
                <w:color w:val="333333"/>
                <w:sz w:val="23"/>
                <w:szCs w:val="23"/>
              </w:rPr>
              <w:t xml:space="preserve">, 645 30th St, Boulder, (303) 938-9300. Please contact </w:t>
            </w:r>
            <w:hyperlink r:id="rId7" w:tgtFrame="_blank" w:history="1">
              <w:r w:rsidRPr="007236BA">
                <w:rPr>
                  <w:rFonts w:ascii="Arial" w:eastAsia="Times New Roman" w:hAnsi="Arial" w:cs="Arial"/>
                  <w:color w:val="006450"/>
                  <w:sz w:val="23"/>
                  <w:szCs w:val="23"/>
                  <w:u w:val="single"/>
                </w:rPr>
                <w:t xml:space="preserve">Graham Fuller </w:t>
              </w:r>
            </w:hyperlink>
            <w:r w:rsidRPr="007236BA">
              <w:rPr>
                <w:rFonts w:ascii="Arial" w:eastAsia="Times New Roman" w:hAnsi="Arial" w:cs="Arial"/>
                <w:color w:val="333333"/>
                <w:sz w:val="23"/>
                <w:szCs w:val="23"/>
              </w:rPr>
              <w:t xml:space="preserve">if you will be attending so he can provide a count to the restaurant, (303) 442-0802. </w:t>
            </w:r>
          </w:p>
          <w:p w:rsidR="007236BA" w:rsidRPr="007236BA" w:rsidRDefault="007236BA" w:rsidP="007236BA">
            <w:pPr>
              <w:spacing w:after="0" w:line="338" w:lineRule="atLeast"/>
              <w:rPr>
                <w:rFonts w:ascii="Arial" w:eastAsia="Times New Roman" w:hAnsi="Arial" w:cs="Arial"/>
                <w:color w:val="333333"/>
                <w:sz w:val="23"/>
                <w:szCs w:val="23"/>
              </w:rPr>
            </w:pPr>
            <w:r w:rsidRPr="007236BA">
              <w:rPr>
                <w:rFonts w:ascii="Arial" w:eastAsia="Times New Roman" w:hAnsi="Arial" w:cs="Arial"/>
                <w:color w:val="333333"/>
                <w:sz w:val="23"/>
                <w:szCs w:val="23"/>
              </w:rPr>
              <w:t xml:space="preserve">  </w:t>
            </w:r>
          </w:p>
          <w:p w:rsidR="007236BA" w:rsidRPr="007236BA" w:rsidRDefault="007236BA" w:rsidP="007236BA">
            <w:pPr>
              <w:spacing w:after="0" w:line="338" w:lineRule="atLeast"/>
              <w:rPr>
                <w:rFonts w:ascii="Arial" w:eastAsia="Times New Roman" w:hAnsi="Arial" w:cs="Arial"/>
                <w:color w:val="333333"/>
                <w:sz w:val="23"/>
                <w:szCs w:val="23"/>
              </w:rPr>
            </w:pPr>
            <w:r w:rsidRPr="007236BA">
              <w:rPr>
                <w:rFonts w:ascii="Arial" w:eastAsia="Times New Roman" w:hAnsi="Arial" w:cs="Arial"/>
                <w:b/>
                <w:bCs/>
                <w:color w:val="333333"/>
                <w:sz w:val="23"/>
                <w:szCs w:val="23"/>
              </w:rPr>
              <w:t xml:space="preserve">Cherry Creek/Glendale Brown Bag Lunch- </w:t>
            </w:r>
            <w:r w:rsidRPr="007236BA">
              <w:rPr>
                <w:rFonts w:ascii="Arial" w:eastAsia="Times New Roman" w:hAnsi="Arial" w:cs="Arial"/>
                <w:color w:val="333333"/>
                <w:sz w:val="23"/>
                <w:szCs w:val="23"/>
              </w:rPr>
              <w:t xml:space="preserve">May 15- 12:00 pm Ptarmigan Building, 3773 Cherry Creek Drive N, Suite 717, Denver, (303) 331-7967 Please RSVP to </w:t>
            </w:r>
            <w:hyperlink r:id="rId8" w:tgtFrame="_blank" w:history="1">
              <w:r w:rsidRPr="007236BA">
                <w:rPr>
                  <w:rFonts w:ascii="Arial" w:eastAsia="Times New Roman" w:hAnsi="Arial" w:cs="Arial"/>
                  <w:color w:val="006450"/>
                  <w:sz w:val="23"/>
                  <w:szCs w:val="23"/>
                  <w:u w:val="single"/>
                </w:rPr>
                <w:t>Amy Symons</w:t>
              </w:r>
            </w:hyperlink>
            <w:r w:rsidRPr="007236BA">
              <w:rPr>
                <w:rFonts w:ascii="Arial" w:eastAsia="Times New Roman" w:hAnsi="Arial" w:cs="Arial"/>
                <w:color w:val="333333"/>
                <w:sz w:val="23"/>
                <w:szCs w:val="23"/>
              </w:rPr>
              <w:t>.</w:t>
            </w:r>
          </w:p>
          <w:p w:rsidR="007236BA" w:rsidRPr="007236BA" w:rsidRDefault="007236BA" w:rsidP="007236BA">
            <w:pPr>
              <w:spacing w:after="0" w:line="338" w:lineRule="atLeast"/>
              <w:rPr>
                <w:rFonts w:ascii="Arial" w:eastAsia="Times New Roman" w:hAnsi="Arial" w:cs="Arial"/>
                <w:color w:val="333333"/>
                <w:sz w:val="23"/>
                <w:szCs w:val="23"/>
              </w:rPr>
            </w:pPr>
            <w:r w:rsidRPr="007236BA">
              <w:rPr>
                <w:rFonts w:ascii="Arial" w:eastAsia="Times New Roman" w:hAnsi="Arial" w:cs="Arial"/>
                <w:color w:val="333333"/>
                <w:sz w:val="23"/>
                <w:szCs w:val="23"/>
              </w:rPr>
              <w:t xml:space="preserve">  </w:t>
            </w:r>
          </w:p>
          <w:p w:rsidR="007236BA" w:rsidRPr="007236BA" w:rsidRDefault="007236BA" w:rsidP="007236BA">
            <w:pPr>
              <w:spacing w:after="0" w:line="338" w:lineRule="atLeast"/>
              <w:rPr>
                <w:rFonts w:ascii="Arial" w:eastAsia="Times New Roman" w:hAnsi="Arial" w:cs="Arial"/>
                <w:color w:val="333333"/>
                <w:sz w:val="23"/>
                <w:szCs w:val="23"/>
              </w:rPr>
            </w:pPr>
            <w:r w:rsidRPr="007236BA">
              <w:rPr>
                <w:rFonts w:ascii="Arial" w:eastAsia="Times New Roman" w:hAnsi="Arial" w:cs="Arial"/>
                <w:b/>
                <w:bCs/>
                <w:color w:val="333333"/>
                <w:sz w:val="23"/>
                <w:szCs w:val="23"/>
              </w:rPr>
              <w:t>Continental Divide Area Happy Hour-</w:t>
            </w:r>
          </w:p>
          <w:p w:rsidR="007236BA" w:rsidRPr="007236BA" w:rsidRDefault="007236BA" w:rsidP="007236BA">
            <w:pPr>
              <w:spacing w:after="0" w:line="338" w:lineRule="atLeast"/>
              <w:rPr>
                <w:rFonts w:ascii="Arial" w:eastAsia="Times New Roman" w:hAnsi="Arial" w:cs="Arial"/>
                <w:color w:val="333333"/>
                <w:sz w:val="23"/>
                <w:szCs w:val="23"/>
              </w:rPr>
            </w:pPr>
            <w:r w:rsidRPr="007236BA">
              <w:rPr>
                <w:rFonts w:ascii="Arial" w:eastAsia="Times New Roman" w:hAnsi="Arial" w:cs="Arial"/>
                <w:color w:val="333333"/>
                <w:sz w:val="23"/>
                <w:szCs w:val="23"/>
              </w:rPr>
              <w:t xml:space="preserve">First Tuesday of every month at 5:30. Location to be decided - please contact </w:t>
            </w:r>
            <w:hyperlink r:id="rId9" w:tgtFrame="_blank" w:history="1">
              <w:r w:rsidRPr="007236BA">
                <w:rPr>
                  <w:rFonts w:ascii="Arial" w:eastAsia="Times New Roman" w:hAnsi="Arial" w:cs="Arial"/>
                  <w:color w:val="006450"/>
                  <w:sz w:val="23"/>
                  <w:szCs w:val="23"/>
                  <w:u w:val="single"/>
                </w:rPr>
                <w:t>Sandra Nettleton</w:t>
              </w:r>
            </w:hyperlink>
            <w:r w:rsidRPr="007236BA">
              <w:rPr>
                <w:rFonts w:ascii="Arial" w:eastAsia="Times New Roman" w:hAnsi="Arial" w:cs="Arial"/>
                <w:color w:val="333333"/>
                <w:sz w:val="23"/>
                <w:szCs w:val="23"/>
              </w:rPr>
              <w:t xml:space="preserve"> for details, (720) 232-0367</w:t>
            </w:r>
          </w:p>
          <w:p w:rsidR="007236BA" w:rsidRPr="007236BA" w:rsidRDefault="007236BA" w:rsidP="007236BA">
            <w:pPr>
              <w:spacing w:after="0" w:line="338" w:lineRule="atLeast"/>
              <w:rPr>
                <w:rFonts w:ascii="Arial" w:eastAsia="Times New Roman" w:hAnsi="Arial" w:cs="Arial"/>
                <w:color w:val="333333"/>
                <w:sz w:val="23"/>
                <w:szCs w:val="23"/>
              </w:rPr>
            </w:pPr>
            <w:r w:rsidRPr="007236BA">
              <w:rPr>
                <w:rFonts w:ascii="Arial" w:eastAsia="Times New Roman" w:hAnsi="Arial" w:cs="Arial"/>
                <w:color w:val="333333"/>
                <w:sz w:val="23"/>
                <w:szCs w:val="23"/>
              </w:rPr>
              <w:t xml:space="preserve">  </w:t>
            </w:r>
          </w:p>
          <w:p w:rsidR="007236BA" w:rsidRPr="007236BA" w:rsidRDefault="007236BA" w:rsidP="007236BA">
            <w:pPr>
              <w:spacing w:after="0" w:line="338" w:lineRule="atLeast"/>
              <w:rPr>
                <w:rFonts w:ascii="Arial" w:eastAsia="Times New Roman" w:hAnsi="Arial" w:cs="Arial"/>
                <w:color w:val="333333"/>
                <w:sz w:val="23"/>
                <w:szCs w:val="23"/>
              </w:rPr>
            </w:pPr>
            <w:r w:rsidRPr="007236BA">
              <w:rPr>
                <w:rFonts w:ascii="Arial" w:eastAsia="Times New Roman" w:hAnsi="Arial" w:cs="Arial"/>
                <w:b/>
                <w:bCs/>
                <w:color w:val="333333"/>
                <w:sz w:val="23"/>
                <w:szCs w:val="23"/>
              </w:rPr>
              <w:t xml:space="preserve">Downtown Denver Breakfast- </w:t>
            </w:r>
            <w:r w:rsidRPr="007236BA">
              <w:rPr>
                <w:rFonts w:ascii="Arial" w:eastAsia="Times New Roman" w:hAnsi="Arial" w:cs="Arial"/>
                <w:color w:val="333333"/>
                <w:sz w:val="23"/>
                <w:szCs w:val="23"/>
              </w:rPr>
              <w:t>First Tuesday of every month at 7:30. 1884 Restaurant (2nd Floor) inside the Denver Athletic Club, 1325 Glenarm Place, Denver, (303) 534-1211. Contact:</w:t>
            </w:r>
            <w:hyperlink r:id="rId10" w:tgtFrame="_blank" w:history="1">
              <w:r w:rsidRPr="007236BA">
                <w:rPr>
                  <w:rFonts w:ascii="Arial" w:eastAsia="Times New Roman" w:hAnsi="Arial" w:cs="Arial"/>
                  <w:color w:val="006450"/>
                  <w:sz w:val="23"/>
                  <w:szCs w:val="23"/>
                  <w:u w:val="single"/>
                </w:rPr>
                <w:t xml:space="preserve"> D.A. Bertram</w:t>
              </w:r>
            </w:hyperlink>
            <w:r w:rsidRPr="007236BA">
              <w:rPr>
                <w:rFonts w:ascii="Arial" w:eastAsia="Times New Roman" w:hAnsi="Arial" w:cs="Arial"/>
                <w:color w:val="333333"/>
                <w:sz w:val="23"/>
                <w:szCs w:val="23"/>
              </w:rPr>
              <w:t>, 303-871-9300</w:t>
            </w:r>
          </w:p>
          <w:p w:rsidR="007236BA" w:rsidRPr="007236BA" w:rsidRDefault="007236BA" w:rsidP="007236BA">
            <w:pPr>
              <w:spacing w:after="0" w:line="338" w:lineRule="atLeast"/>
              <w:rPr>
                <w:rFonts w:ascii="Arial" w:eastAsia="Times New Roman" w:hAnsi="Arial" w:cs="Arial"/>
                <w:color w:val="333333"/>
                <w:sz w:val="23"/>
                <w:szCs w:val="23"/>
              </w:rPr>
            </w:pPr>
            <w:r w:rsidRPr="007236BA">
              <w:rPr>
                <w:rFonts w:ascii="Arial" w:eastAsia="Times New Roman" w:hAnsi="Arial" w:cs="Arial"/>
                <w:color w:val="333333"/>
                <w:sz w:val="23"/>
                <w:szCs w:val="23"/>
              </w:rPr>
              <w:t xml:space="preserve">  </w:t>
            </w:r>
          </w:p>
          <w:p w:rsidR="007236BA" w:rsidRPr="007236BA" w:rsidRDefault="007236BA" w:rsidP="007236BA">
            <w:pPr>
              <w:spacing w:after="0" w:line="338" w:lineRule="atLeast"/>
              <w:rPr>
                <w:rFonts w:ascii="Arial" w:eastAsia="Times New Roman" w:hAnsi="Arial" w:cs="Arial"/>
                <w:color w:val="333333"/>
                <w:sz w:val="23"/>
                <w:szCs w:val="23"/>
              </w:rPr>
            </w:pPr>
            <w:r w:rsidRPr="007236BA">
              <w:rPr>
                <w:rFonts w:ascii="Arial" w:eastAsia="Times New Roman" w:hAnsi="Arial" w:cs="Arial"/>
                <w:b/>
                <w:bCs/>
                <w:color w:val="333333"/>
                <w:sz w:val="23"/>
                <w:szCs w:val="23"/>
              </w:rPr>
              <w:lastRenderedPageBreak/>
              <w:t xml:space="preserve">Downtown Denver Happy Hour- </w:t>
            </w:r>
            <w:r w:rsidRPr="007236BA">
              <w:rPr>
                <w:rFonts w:ascii="Arial" w:eastAsia="Times New Roman" w:hAnsi="Arial" w:cs="Arial"/>
                <w:color w:val="333333"/>
                <w:sz w:val="23"/>
                <w:szCs w:val="23"/>
              </w:rPr>
              <w:t>Second Tuesday of every month at 5:00 pm</w:t>
            </w:r>
          </w:p>
          <w:p w:rsidR="007236BA" w:rsidRPr="007236BA" w:rsidRDefault="007236BA" w:rsidP="007236BA">
            <w:pPr>
              <w:spacing w:after="0" w:line="338" w:lineRule="atLeast"/>
              <w:rPr>
                <w:rFonts w:ascii="Arial" w:eastAsia="Times New Roman" w:hAnsi="Arial" w:cs="Arial"/>
                <w:color w:val="333333"/>
                <w:sz w:val="23"/>
                <w:szCs w:val="23"/>
              </w:rPr>
            </w:pPr>
            <w:hyperlink r:id="rId11" w:tgtFrame="_blank" w:history="1">
              <w:r w:rsidRPr="007236BA">
                <w:rPr>
                  <w:rFonts w:ascii="Arial" w:eastAsia="Times New Roman" w:hAnsi="Arial" w:cs="Arial"/>
                  <w:color w:val="006450"/>
                  <w:sz w:val="23"/>
                  <w:szCs w:val="23"/>
                  <w:u w:val="single"/>
                </w:rPr>
                <w:t>Tupelo Honey</w:t>
              </w:r>
            </w:hyperlink>
            <w:r w:rsidRPr="007236BA">
              <w:rPr>
                <w:rFonts w:ascii="Arial" w:eastAsia="Times New Roman" w:hAnsi="Arial" w:cs="Arial"/>
                <w:color w:val="333333"/>
                <w:sz w:val="23"/>
                <w:szCs w:val="23"/>
              </w:rPr>
              <w:t xml:space="preserve">, 1650 </w:t>
            </w:r>
            <w:proofErr w:type="spellStart"/>
            <w:r w:rsidRPr="007236BA">
              <w:rPr>
                <w:rFonts w:ascii="Arial" w:eastAsia="Times New Roman" w:hAnsi="Arial" w:cs="Arial"/>
                <w:color w:val="333333"/>
                <w:sz w:val="23"/>
                <w:szCs w:val="23"/>
              </w:rPr>
              <w:t>Wewatta</w:t>
            </w:r>
            <w:proofErr w:type="spellEnd"/>
            <w:r w:rsidRPr="007236BA">
              <w:rPr>
                <w:rFonts w:ascii="Arial" w:eastAsia="Times New Roman" w:hAnsi="Arial" w:cs="Arial"/>
                <w:color w:val="333333"/>
                <w:sz w:val="23"/>
                <w:szCs w:val="23"/>
              </w:rPr>
              <w:t xml:space="preserve"> St, Denver, (720) 274-0650. Please contact </w:t>
            </w:r>
            <w:hyperlink r:id="rId12" w:tgtFrame="_blank" w:history="1">
              <w:r w:rsidRPr="007236BA">
                <w:rPr>
                  <w:rFonts w:ascii="Arial" w:eastAsia="Times New Roman" w:hAnsi="Arial" w:cs="Arial"/>
                  <w:color w:val="006450"/>
                  <w:sz w:val="23"/>
                  <w:szCs w:val="23"/>
                  <w:u w:val="single"/>
                </w:rPr>
                <w:t>Jessica Hoyt</w:t>
              </w:r>
            </w:hyperlink>
            <w:r w:rsidRPr="007236BA">
              <w:rPr>
                <w:rFonts w:ascii="Arial" w:eastAsia="Times New Roman" w:hAnsi="Arial" w:cs="Arial"/>
                <w:color w:val="333333"/>
                <w:sz w:val="23"/>
                <w:szCs w:val="23"/>
              </w:rPr>
              <w:t xml:space="preserve">, (970) 985-9444. </w:t>
            </w:r>
          </w:p>
          <w:p w:rsidR="007236BA" w:rsidRPr="007236BA" w:rsidRDefault="007236BA" w:rsidP="007236BA">
            <w:pPr>
              <w:spacing w:after="0" w:line="338" w:lineRule="atLeast"/>
              <w:rPr>
                <w:rFonts w:ascii="Arial" w:eastAsia="Times New Roman" w:hAnsi="Arial" w:cs="Arial"/>
                <w:color w:val="333333"/>
                <w:sz w:val="23"/>
                <w:szCs w:val="23"/>
              </w:rPr>
            </w:pPr>
            <w:r w:rsidRPr="007236BA">
              <w:rPr>
                <w:rFonts w:ascii="Arial" w:eastAsia="Times New Roman" w:hAnsi="Arial" w:cs="Arial"/>
                <w:color w:val="333333"/>
                <w:sz w:val="23"/>
                <w:szCs w:val="23"/>
              </w:rPr>
              <w:t> </w:t>
            </w:r>
          </w:p>
          <w:p w:rsidR="007236BA" w:rsidRPr="007236BA" w:rsidRDefault="007236BA" w:rsidP="007236BA">
            <w:pPr>
              <w:spacing w:after="0" w:line="338" w:lineRule="atLeast"/>
              <w:rPr>
                <w:rFonts w:ascii="Arial" w:eastAsia="Times New Roman" w:hAnsi="Arial" w:cs="Arial"/>
                <w:color w:val="333333"/>
                <w:sz w:val="23"/>
                <w:szCs w:val="23"/>
              </w:rPr>
            </w:pPr>
            <w:r w:rsidRPr="007236BA">
              <w:rPr>
                <w:rFonts w:ascii="Arial" w:eastAsia="Times New Roman" w:hAnsi="Arial" w:cs="Arial"/>
                <w:b/>
                <w:bCs/>
                <w:color w:val="333333"/>
                <w:sz w:val="23"/>
                <w:szCs w:val="23"/>
              </w:rPr>
              <w:t xml:space="preserve">DTC Happy Hour- </w:t>
            </w:r>
            <w:r w:rsidRPr="007236BA">
              <w:rPr>
                <w:rFonts w:ascii="Arial" w:eastAsia="Times New Roman" w:hAnsi="Arial" w:cs="Arial"/>
                <w:color w:val="333333"/>
                <w:sz w:val="23"/>
                <w:szCs w:val="23"/>
              </w:rPr>
              <w:t xml:space="preserve">Second Wednesday of every month at 5:30 pm, </w:t>
            </w:r>
            <w:hyperlink r:id="rId13" w:tgtFrame="_blank" w:history="1">
              <w:r w:rsidRPr="007236BA">
                <w:rPr>
                  <w:rFonts w:ascii="Arial" w:eastAsia="Times New Roman" w:hAnsi="Arial" w:cs="Arial"/>
                  <w:color w:val="006450"/>
                  <w:sz w:val="23"/>
                  <w:szCs w:val="23"/>
                  <w:u w:val="single"/>
                </w:rPr>
                <w:t>Bar Louie</w:t>
              </w:r>
            </w:hyperlink>
            <w:r w:rsidRPr="007236BA">
              <w:rPr>
                <w:rFonts w:ascii="Arial" w:eastAsia="Times New Roman" w:hAnsi="Arial" w:cs="Arial"/>
                <w:color w:val="333333"/>
                <w:sz w:val="23"/>
                <w:szCs w:val="23"/>
              </w:rPr>
              <w:t xml:space="preserve">, 8000 E. Belleview Ave, Greenwood Village, (720) 213-7080. If you plan on attending, contact </w:t>
            </w:r>
            <w:hyperlink r:id="rId14" w:tgtFrame="_blank" w:history="1">
              <w:r w:rsidRPr="007236BA">
                <w:rPr>
                  <w:rFonts w:ascii="Arial" w:eastAsia="Times New Roman" w:hAnsi="Arial" w:cs="Arial"/>
                  <w:color w:val="006450"/>
                  <w:sz w:val="23"/>
                  <w:szCs w:val="23"/>
                  <w:u w:val="single"/>
                </w:rPr>
                <w:t>Dave Sprecace</w:t>
              </w:r>
            </w:hyperlink>
            <w:r w:rsidRPr="007236BA">
              <w:rPr>
                <w:rFonts w:ascii="Arial" w:eastAsia="Times New Roman" w:hAnsi="Arial" w:cs="Arial"/>
                <w:color w:val="333333"/>
                <w:sz w:val="23"/>
                <w:szCs w:val="23"/>
              </w:rPr>
              <w:t>, (303) 454-8260</w:t>
            </w:r>
          </w:p>
          <w:p w:rsidR="007236BA" w:rsidRPr="007236BA" w:rsidRDefault="007236BA" w:rsidP="007236BA">
            <w:pPr>
              <w:spacing w:after="0" w:line="338" w:lineRule="atLeast"/>
              <w:rPr>
                <w:rFonts w:ascii="Arial" w:eastAsia="Times New Roman" w:hAnsi="Arial" w:cs="Arial"/>
                <w:color w:val="333333"/>
                <w:sz w:val="23"/>
                <w:szCs w:val="23"/>
              </w:rPr>
            </w:pPr>
            <w:r w:rsidRPr="007236BA">
              <w:rPr>
                <w:rFonts w:ascii="Arial" w:eastAsia="Times New Roman" w:hAnsi="Arial" w:cs="Arial"/>
                <w:color w:val="333333"/>
                <w:sz w:val="23"/>
                <w:szCs w:val="23"/>
              </w:rPr>
              <w:t> </w:t>
            </w:r>
          </w:p>
          <w:p w:rsidR="007236BA" w:rsidRPr="007236BA" w:rsidRDefault="007236BA" w:rsidP="007236BA">
            <w:pPr>
              <w:spacing w:after="0" w:line="338" w:lineRule="atLeast"/>
              <w:rPr>
                <w:rFonts w:ascii="Arial" w:eastAsia="Times New Roman" w:hAnsi="Arial" w:cs="Arial"/>
                <w:color w:val="333333"/>
                <w:sz w:val="23"/>
                <w:szCs w:val="23"/>
              </w:rPr>
            </w:pPr>
            <w:r w:rsidRPr="007236BA">
              <w:rPr>
                <w:rFonts w:ascii="Arial" w:eastAsia="Times New Roman" w:hAnsi="Arial" w:cs="Arial"/>
                <w:b/>
                <w:bCs/>
                <w:color w:val="333333"/>
                <w:sz w:val="23"/>
                <w:szCs w:val="23"/>
              </w:rPr>
              <w:t>Westminster Breakfast-</w:t>
            </w:r>
            <w:r w:rsidRPr="007236BA">
              <w:rPr>
                <w:rFonts w:ascii="Arial" w:eastAsia="Times New Roman" w:hAnsi="Arial" w:cs="Arial"/>
                <w:color w:val="333333"/>
                <w:sz w:val="23"/>
                <w:szCs w:val="23"/>
              </w:rPr>
              <w:t xml:space="preserve"> Second Friday of every month at 7:30 am </w:t>
            </w:r>
            <w:hyperlink r:id="rId15" w:tgtFrame="_blank" w:history="1">
              <w:r w:rsidRPr="007236BA">
                <w:rPr>
                  <w:rFonts w:ascii="Arial" w:eastAsia="Times New Roman" w:hAnsi="Arial" w:cs="Arial"/>
                  <w:color w:val="006450"/>
                  <w:sz w:val="23"/>
                  <w:szCs w:val="23"/>
                  <w:u w:val="single"/>
                </w:rPr>
                <w:t>The Delectable Egg</w:t>
              </w:r>
            </w:hyperlink>
            <w:r w:rsidRPr="007236BA">
              <w:rPr>
                <w:rFonts w:ascii="Arial" w:eastAsia="Times New Roman" w:hAnsi="Arial" w:cs="Arial"/>
                <w:color w:val="333333"/>
                <w:sz w:val="23"/>
                <w:szCs w:val="23"/>
              </w:rPr>
              <w:t>, 1005 W. 120th Ave, Westminster, (303) 451-7227. Group Name: SSFs Still Figuring It Out, General discussion on running a cost effective practice and the growing pains of a new(</w:t>
            </w:r>
            <w:proofErr w:type="spellStart"/>
            <w:r w:rsidRPr="007236BA">
              <w:rPr>
                <w:rFonts w:ascii="Arial" w:eastAsia="Times New Roman" w:hAnsi="Arial" w:cs="Arial"/>
                <w:color w:val="333333"/>
                <w:sz w:val="23"/>
                <w:szCs w:val="23"/>
              </w:rPr>
              <w:t>er</w:t>
            </w:r>
            <w:proofErr w:type="spellEnd"/>
            <w:r w:rsidRPr="007236BA">
              <w:rPr>
                <w:rFonts w:ascii="Arial" w:eastAsia="Times New Roman" w:hAnsi="Arial" w:cs="Arial"/>
                <w:color w:val="333333"/>
                <w:sz w:val="23"/>
                <w:szCs w:val="23"/>
              </w:rPr>
              <w:t xml:space="preserve">) business. Contact </w:t>
            </w:r>
            <w:hyperlink r:id="rId16" w:tgtFrame="_blank" w:history="1">
              <w:r w:rsidRPr="007236BA">
                <w:rPr>
                  <w:rFonts w:ascii="Arial" w:eastAsia="Times New Roman" w:hAnsi="Arial" w:cs="Arial"/>
                  <w:color w:val="006450"/>
                  <w:sz w:val="23"/>
                  <w:szCs w:val="23"/>
                  <w:u w:val="single"/>
                </w:rPr>
                <w:t>Rachel Sheikh</w:t>
              </w:r>
            </w:hyperlink>
            <w:r w:rsidRPr="007236BA">
              <w:rPr>
                <w:rFonts w:ascii="Arial" w:eastAsia="Times New Roman" w:hAnsi="Arial" w:cs="Arial"/>
                <w:color w:val="333333"/>
                <w:sz w:val="23"/>
                <w:szCs w:val="23"/>
              </w:rPr>
              <w:t>, (720) 515-2219</w:t>
            </w:r>
          </w:p>
          <w:p w:rsidR="007236BA" w:rsidRPr="007236BA" w:rsidRDefault="007236BA" w:rsidP="007236BA">
            <w:pPr>
              <w:spacing w:after="0" w:line="338" w:lineRule="atLeast"/>
              <w:rPr>
                <w:rFonts w:ascii="Arial" w:eastAsia="Times New Roman" w:hAnsi="Arial" w:cs="Arial"/>
                <w:color w:val="333333"/>
                <w:sz w:val="23"/>
                <w:szCs w:val="23"/>
              </w:rPr>
            </w:pPr>
            <w:r w:rsidRPr="007236BA">
              <w:rPr>
                <w:rFonts w:ascii="Arial" w:eastAsia="Times New Roman" w:hAnsi="Arial" w:cs="Arial"/>
                <w:color w:val="333333"/>
                <w:sz w:val="23"/>
                <w:szCs w:val="23"/>
              </w:rPr>
              <w:t> </w:t>
            </w:r>
          </w:p>
          <w:p w:rsidR="007236BA" w:rsidRPr="007236BA" w:rsidRDefault="007236BA" w:rsidP="007236BA">
            <w:pPr>
              <w:spacing w:after="0" w:line="338" w:lineRule="atLeast"/>
              <w:rPr>
                <w:rFonts w:ascii="Arial" w:eastAsia="Times New Roman" w:hAnsi="Arial" w:cs="Arial"/>
                <w:color w:val="333333"/>
                <w:sz w:val="23"/>
                <w:szCs w:val="23"/>
              </w:rPr>
            </w:pPr>
            <w:r w:rsidRPr="007236BA">
              <w:rPr>
                <w:rFonts w:ascii="Arial" w:eastAsia="Times New Roman" w:hAnsi="Arial" w:cs="Arial"/>
                <w:b/>
                <w:bCs/>
                <w:color w:val="333333"/>
                <w:sz w:val="23"/>
                <w:szCs w:val="23"/>
              </w:rPr>
              <w:t>Colorado W.O.L.F. (Women Owned Law Firms)</w:t>
            </w:r>
            <w:r w:rsidRPr="007236BA">
              <w:rPr>
                <w:rFonts w:ascii="Arial" w:eastAsia="Times New Roman" w:hAnsi="Arial" w:cs="Arial"/>
                <w:color w:val="333333"/>
                <w:sz w:val="23"/>
                <w:szCs w:val="23"/>
              </w:rPr>
              <w:t xml:space="preserve"> will be holding its March Quarterly Membership Meeting on Wednesday, March 18, 2020 at </w:t>
            </w:r>
            <w:hyperlink r:id="rId17" w:tgtFrame="_blank" w:history="1">
              <w:r w:rsidRPr="007236BA">
                <w:rPr>
                  <w:rFonts w:ascii="Arial" w:eastAsia="Times New Roman" w:hAnsi="Arial" w:cs="Arial"/>
                  <w:color w:val="006450"/>
                  <w:sz w:val="23"/>
                  <w:szCs w:val="23"/>
                  <w:u w:val="single"/>
                </w:rPr>
                <w:t>Blanchard Family Wines</w:t>
              </w:r>
            </w:hyperlink>
            <w:r w:rsidRPr="007236BA">
              <w:rPr>
                <w:rFonts w:ascii="Arial" w:eastAsia="Times New Roman" w:hAnsi="Arial" w:cs="Arial"/>
                <w:color w:val="333333"/>
                <w:sz w:val="23"/>
                <w:szCs w:val="23"/>
              </w:rPr>
              <w:t xml:space="preserve"> in Denver. March's Quarterly Meeting will feature a live demonstration of Discovery Genie, proud sponsor of Colorado W.O.L.F. and host of the wine tasting following the meeting. Interested in learning more about Colorado W.O.L.F. or March's event? Please email </w:t>
            </w:r>
            <w:hyperlink r:id="rId18" w:tgtFrame="_blank" w:history="1">
              <w:r w:rsidRPr="007236BA">
                <w:rPr>
                  <w:rFonts w:ascii="Arial" w:eastAsia="Times New Roman" w:hAnsi="Arial" w:cs="Arial"/>
                  <w:color w:val="006450"/>
                  <w:sz w:val="23"/>
                  <w:szCs w:val="23"/>
                  <w:u w:val="single"/>
                </w:rPr>
                <w:t>Barb Heikoff</w:t>
              </w:r>
            </w:hyperlink>
            <w:r w:rsidRPr="007236BA">
              <w:rPr>
                <w:rFonts w:ascii="Arial" w:eastAsia="Times New Roman" w:hAnsi="Arial" w:cs="Arial"/>
                <w:color w:val="333333"/>
                <w:sz w:val="23"/>
                <w:szCs w:val="23"/>
              </w:rPr>
              <w:t xml:space="preserve">. </w:t>
            </w:r>
            <w:r w:rsidRPr="007236BA">
              <w:rPr>
                <w:rFonts w:ascii="Arial" w:eastAsia="Times New Roman" w:hAnsi="Arial" w:cs="Arial"/>
                <w:b/>
                <w:bCs/>
                <w:color w:val="333333"/>
                <w:sz w:val="23"/>
                <w:szCs w:val="23"/>
                <w:u w:val="single"/>
              </w:rPr>
              <w:t>Registration for March's event will close on March 15, 2020.</w:t>
            </w:r>
          </w:p>
        </w:tc>
      </w:tr>
    </w:tbl>
    <w:p w:rsidR="0002590E" w:rsidRDefault="007236BA">
      <w:bookmarkStart w:id="0" w:name="_GoBack"/>
      <w:bookmarkEnd w:id="0"/>
    </w:p>
    <w:sectPr w:rsidR="00025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BA"/>
    <w:rsid w:val="00155FE7"/>
    <w:rsid w:val="00205476"/>
    <w:rsid w:val="005333C5"/>
    <w:rsid w:val="007236BA"/>
    <w:rsid w:val="00B7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F7E71-C5FC-49AA-B244-8E65A409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6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3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symonsratner.com" TargetMode="External"/><Relationship Id="rId13" Type="http://schemas.openxmlformats.org/officeDocument/2006/relationships/hyperlink" Target="https://www.barlouie.com/locations/states/colorado/denver-tech-center" TargetMode="External"/><Relationship Id="rId18" Type="http://schemas.openxmlformats.org/officeDocument/2006/relationships/hyperlink" Target="mailto:Chairwoman.ColoradoWOLF@gmail.com" TargetMode="External"/><Relationship Id="rId3" Type="http://schemas.openxmlformats.org/officeDocument/2006/relationships/webSettings" Target="webSettings.xml"/><Relationship Id="rId7" Type="http://schemas.openxmlformats.org/officeDocument/2006/relationships/hyperlink" Target="mailto:graham@southboulderlaw.com" TargetMode="External"/><Relationship Id="rId12" Type="http://schemas.openxmlformats.org/officeDocument/2006/relationships/hyperlink" Target="mailto:jessica@growth-legal.com" TargetMode="External"/><Relationship Id="rId17" Type="http://schemas.openxmlformats.org/officeDocument/2006/relationships/hyperlink" Target="https://www.blanchardfamilywines.com/" TargetMode="External"/><Relationship Id="rId2" Type="http://schemas.openxmlformats.org/officeDocument/2006/relationships/settings" Target="settings.xml"/><Relationship Id="rId16" Type="http://schemas.openxmlformats.org/officeDocument/2006/relationships/hyperlink" Target="mailto:rachelbsheikh@gmai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arellis.com/" TargetMode="External"/><Relationship Id="rId11" Type="http://schemas.openxmlformats.org/officeDocument/2006/relationships/hyperlink" Target="https://tupelohoneycafe.com/location/denver/" TargetMode="External"/><Relationship Id="rId5" Type="http://schemas.openxmlformats.org/officeDocument/2006/relationships/image" Target="media/image2.png"/><Relationship Id="rId15" Type="http://schemas.openxmlformats.org/officeDocument/2006/relationships/hyperlink" Target="http://www.delectableegg.com/our-locations/delectable-egg-westminster/" TargetMode="External"/><Relationship Id="rId10" Type="http://schemas.openxmlformats.org/officeDocument/2006/relationships/hyperlink" Target="mailto:da@bertramlaw.net"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andra@nettletonlaw.com" TargetMode="External"/><Relationship Id="rId14" Type="http://schemas.openxmlformats.org/officeDocument/2006/relationships/hyperlink" Target="mailto:dave@mytaxl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Null</dc:creator>
  <cp:keywords/>
  <dc:description/>
  <cp:lastModifiedBy>Katie Null</cp:lastModifiedBy>
  <cp:revision>1</cp:revision>
  <dcterms:created xsi:type="dcterms:W3CDTF">2020-02-25T18:24:00Z</dcterms:created>
  <dcterms:modified xsi:type="dcterms:W3CDTF">2020-02-25T18:25:00Z</dcterms:modified>
</cp:coreProperties>
</file>